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4306" w14:textId="77777777" w:rsidR="00343226" w:rsidRDefault="00343226" w:rsidP="00343226">
      <w:pPr>
        <w:jc w:val="center"/>
        <w:rPr>
          <w:b/>
          <w:bCs/>
        </w:rPr>
      </w:pPr>
      <w:r>
        <w:rPr>
          <w:b/>
          <w:bCs/>
        </w:rPr>
        <w:t xml:space="preserve">DISPENSA DE LICITAÇÃO Nº 005/2026 – LEI Nº 14.133/2021 – DECRETO </w:t>
      </w:r>
    </w:p>
    <w:p w14:paraId="49F640D4" w14:textId="77777777" w:rsidR="00343226" w:rsidRDefault="00343226" w:rsidP="00343226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0721E467" w14:textId="77777777" w:rsidR="00343226" w:rsidRDefault="00343226" w:rsidP="00343226">
      <w:pPr>
        <w:jc w:val="center"/>
        <w:rPr>
          <w:b/>
          <w:bCs/>
        </w:rPr>
      </w:pPr>
    </w:p>
    <w:p w14:paraId="3A43FFA9" w14:textId="77777777" w:rsidR="00343226" w:rsidRDefault="00343226" w:rsidP="00343226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5DB3D1BB" w14:textId="77777777" w:rsidR="00343226" w:rsidRDefault="00343226" w:rsidP="00343226">
      <w:pPr>
        <w:jc w:val="center"/>
        <w:rPr>
          <w:b/>
          <w:bCs/>
        </w:rPr>
      </w:pPr>
    </w:p>
    <w:p w14:paraId="5681DCE2" w14:textId="77777777" w:rsidR="00343226" w:rsidRDefault="00343226" w:rsidP="00343226">
      <w:pPr>
        <w:tabs>
          <w:tab w:val="left" w:pos="3210"/>
        </w:tabs>
        <w:rPr>
          <w:b/>
        </w:rPr>
      </w:pPr>
      <w:r>
        <w:rPr>
          <w:bCs/>
        </w:rPr>
        <w:t xml:space="preserve">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-MT, em conformidade ao art. 75, da Lei Federal nº 14.133/2021 e regulamentada através do Decreto Municipal nº 416/2023, torna ao público interessado que a administração municipal e a Comissão Permanente de Licitação, realizará para </w:t>
      </w:r>
      <w:r>
        <w:rPr>
          <w:b/>
        </w:rPr>
        <w:t xml:space="preserve">“CONTRATAÇÃO DE EMPRESA ESPECIALIZADA EM TECNOLOGIA DA INFORMAÇÃO PARA A PRESTAÇÃO DE SERVIÇOS DE </w:t>
      </w:r>
      <w:r>
        <w:rPr>
          <w:b/>
          <w:bCs/>
        </w:rPr>
        <w:t>INSTALAÇÃO E CONFIGURAÇÃO DE INFRAESTRUTURA DE REDE LOCAL DE DADOS (LAN)</w:t>
      </w:r>
      <w:r>
        <w:rPr>
          <w:b/>
        </w:rPr>
        <w:t xml:space="preserve">, CONFORME ESPECIFICAÇÕES TÉCNICAS”, </w:t>
      </w:r>
      <w:r>
        <w:t>em atendimento a solicitação através do Ofício Nº 032/SMAS/PMSPC/2026 da Secretaria de Assistência Social, abrindo prazo para eventuais interessados apresentarem Proposta de Preços no prazo de 03 (três) dias úteis, a contar desta publicação, oportunidade em que a administração escolherá a mais vantajosa.</w:t>
      </w:r>
    </w:p>
    <w:p w14:paraId="4F039DCC" w14:textId="77777777" w:rsidR="00343226" w:rsidRDefault="00343226" w:rsidP="00343226">
      <w:pPr>
        <w:tabs>
          <w:tab w:val="left" w:pos="3210"/>
        </w:tabs>
      </w:pPr>
    </w:p>
    <w:p w14:paraId="58C970D3" w14:textId="77777777" w:rsidR="00343226" w:rsidRDefault="00343226" w:rsidP="00343226">
      <w:pPr>
        <w:tabs>
          <w:tab w:val="left" w:pos="3210"/>
        </w:tabs>
        <w:rPr>
          <w:b/>
        </w:rPr>
      </w:pPr>
      <w:r>
        <w:rPr>
          <w:b/>
        </w:rPr>
        <w:t>Limite para Apresentação da Proposta de Preços: 08 de abril de 2026 – ás 08:00hs.</w:t>
      </w:r>
    </w:p>
    <w:p w14:paraId="42FA4710" w14:textId="77777777" w:rsidR="00343226" w:rsidRDefault="00343226" w:rsidP="00343226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12:00 ás 18:00, em dias úteis, até a data limite.</w:t>
      </w:r>
    </w:p>
    <w:p w14:paraId="168506AF" w14:textId="77777777" w:rsidR="00343226" w:rsidRDefault="00343226" w:rsidP="00343226">
      <w:pPr>
        <w:rPr>
          <w:bCs/>
        </w:rPr>
      </w:pPr>
    </w:p>
    <w:p w14:paraId="085E2133" w14:textId="77777777" w:rsidR="00343226" w:rsidRDefault="00343226" w:rsidP="00343226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12:00 ás 18:00, em dias úteis.</w:t>
      </w:r>
    </w:p>
    <w:p w14:paraId="1E2C48CB" w14:textId="77777777" w:rsidR="00343226" w:rsidRDefault="00343226" w:rsidP="00343226">
      <w:pPr>
        <w:rPr>
          <w:bCs/>
        </w:rPr>
      </w:pPr>
    </w:p>
    <w:p w14:paraId="23F14E1E" w14:textId="77777777" w:rsidR="00343226" w:rsidRDefault="00343226" w:rsidP="00343226">
      <w:pPr>
        <w:rPr>
          <w:bCs/>
        </w:rPr>
      </w:pPr>
    </w:p>
    <w:p w14:paraId="7B4E9B7A" w14:textId="77777777" w:rsidR="00343226" w:rsidRDefault="00343226" w:rsidP="00343226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01 de abril de 2026.</w:t>
      </w:r>
    </w:p>
    <w:p w14:paraId="11AF9B92" w14:textId="77777777" w:rsidR="00343226" w:rsidRDefault="00343226" w:rsidP="00343226">
      <w:pPr>
        <w:jc w:val="right"/>
        <w:rPr>
          <w:bCs/>
        </w:rPr>
      </w:pPr>
    </w:p>
    <w:p w14:paraId="18EFFA72" w14:textId="77777777" w:rsidR="00343226" w:rsidRDefault="00343226" w:rsidP="00343226">
      <w:pPr>
        <w:jc w:val="right"/>
        <w:rPr>
          <w:bCs/>
        </w:rPr>
      </w:pPr>
    </w:p>
    <w:p w14:paraId="4967A90D" w14:textId="77777777" w:rsidR="00343226" w:rsidRDefault="00343226" w:rsidP="00343226">
      <w:pPr>
        <w:jc w:val="right"/>
        <w:rPr>
          <w:bCs/>
        </w:rPr>
      </w:pPr>
    </w:p>
    <w:p w14:paraId="28CD360F" w14:textId="77777777" w:rsidR="00343226" w:rsidRDefault="00343226" w:rsidP="00343226">
      <w:pPr>
        <w:jc w:val="right"/>
        <w:rPr>
          <w:bCs/>
        </w:rPr>
      </w:pPr>
    </w:p>
    <w:p w14:paraId="639FAB39" w14:textId="77777777" w:rsidR="00343226" w:rsidRDefault="00343226" w:rsidP="00343226">
      <w:pPr>
        <w:jc w:val="right"/>
        <w:rPr>
          <w:bCs/>
        </w:rPr>
      </w:pPr>
    </w:p>
    <w:p w14:paraId="7F78985F" w14:textId="77777777" w:rsidR="00343226" w:rsidRDefault="00343226" w:rsidP="00343226">
      <w:pPr>
        <w:jc w:val="center"/>
        <w:rPr>
          <w:b/>
          <w:bCs/>
        </w:rPr>
      </w:pPr>
      <w:r>
        <w:rPr>
          <w:b/>
          <w:bCs/>
        </w:rPr>
        <w:t>MARCOS VINÍCIOS DE JESUS ABRAHÃO</w:t>
      </w:r>
    </w:p>
    <w:p w14:paraId="507A7F94" w14:textId="77777777" w:rsidR="00343226" w:rsidRDefault="00343226" w:rsidP="00343226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4274886A" w14:textId="77777777" w:rsidR="00D85E97" w:rsidRPr="00A555D5" w:rsidRDefault="00D85E97" w:rsidP="00A555D5">
      <w:bookmarkStart w:id="0" w:name="_GoBack"/>
      <w:bookmarkEnd w:id="0"/>
    </w:p>
    <w:sectPr w:rsidR="00D85E97" w:rsidRPr="00A555D5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A4515" w14:textId="77777777" w:rsidR="00377925" w:rsidRDefault="00377925">
      <w:r>
        <w:separator/>
      </w:r>
    </w:p>
  </w:endnote>
  <w:endnote w:type="continuationSeparator" w:id="0">
    <w:p w14:paraId="1BD36126" w14:textId="77777777" w:rsidR="00377925" w:rsidRDefault="0037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343226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F094B" w14:textId="77777777" w:rsidR="00377925" w:rsidRDefault="00377925">
      <w:r>
        <w:separator/>
      </w:r>
    </w:p>
  </w:footnote>
  <w:footnote w:type="continuationSeparator" w:id="0">
    <w:p w14:paraId="75058162" w14:textId="77777777" w:rsidR="00377925" w:rsidRDefault="00377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343226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226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77925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0A34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48D9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16ADB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4767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345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456A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2831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624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Conta da Microsoft</cp:lastModifiedBy>
  <cp:revision>8</cp:revision>
  <cp:lastPrinted>2022-02-15T15:04:00Z</cp:lastPrinted>
  <dcterms:created xsi:type="dcterms:W3CDTF">2024-04-22T18:58:00Z</dcterms:created>
  <dcterms:modified xsi:type="dcterms:W3CDTF">2026-04-08T18:59:00Z</dcterms:modified>
</cp:coreProperties>
</file>