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6B87B" w14:textId="36538C1E" w:rsidR="00087D4C" w:rsidRPr="00087D4C" w:rsidRDefault="00316D7E" w:rsidP="00087D4C">
      <w:pPr>
        <w:spacing w:line="259" w:lineRule="auto"/>
        <w:jc w:val="center"/>
        <w:rPr>
          <w:rFonts w:ascii="Times New Roman" w:hAnsi="Times New Roman"/>
          <w:b/>
          <w:bCs/>
          <w:sz w:val="24"/>
          <w:szCs w:val="24"/>
          <w:u w:val="single"/>
        </w:rPr>
      </w:pPr>
      <w:bookmarkStart w:id="0" w:name="_Hlk144392066"/>
      <w:r w:rsidRPr="00087D4C">
        <w:rPr>
          <w:rFonts w:ascii="Times New Roman" w:hAnsi="Times New Roman"/>
          <w:b/>
          <w:bCs/>
          <w:sz w:val="24"/>
          <w:szCs w:val="24"/>
          <w:u w:val="single"/>
        </w:rPr>
        <w:t>TERMO DE REFERÊNCIA</w:t>
      </w:r>
    </w:p>
    <w:p w14:paraId="0687DF0C" w14:textId="6C040377" w:rsidR="00B14637" w:rsidRPr="00087D4C" w:rsidRDefault="00B14637" w:rsidP="0096006E">
      <w:pPr>
        <w:spacing w:line="259" w:lineRule="auto"/>
        <w:jc w:val="both"/>
        <w:rPr>
          <w:rFonts w:ascii="Times New Roman" w:hAnsi="Times New Roman"/>
          <w:b/>
          <w:sz w:val="24"/>
          <w:szCs w:val="24"/>
        </w:rPr>
      </w:pPr>
      <w:r w:rsidRPr="00087D4C">
        <w:rPr>
          <w:rFonts w:ascii="Times New Roman" w:eastAsia="Arial" w:hAnsi="Times New Roman"/>
          <w:b/>
          <w:sz w:val="24"/>
          <w:szCs w:val="24"/>
        </w:rPr>
        <w:t xml:space="preserve">1. DO OBJETO </w:t>
      </w:r>
    </w:p>
    <w:p w14:paraId="11347AA6" w14:textId="68D0AF4A" w:rsidR="009B2C7B" w:rsidRPr="009B11ED" w:rsidRDefault="009B11ED" w:rsidP="00773F24">
      <w:pPr>
        <w:tabs>
          <w:tab w:val="left" w:pos="3210"/>
        </w:tabs>
        <w:spacing w:after="0" w:line="240" w:lineRule="auto"/>
        <w:rPr>
          <w:rFonts w:ascii="Times New Roman" w:hAnsi="Times New Roman"/>
          <w:b/>
          <w:sz w:val="24"/>
          <w:szCs w:val="24"/>
        </w:rPr>
      </w:pPr>
      <w:r w:rsidRPr="009B11ED">
        <w:rPr>
          <w:rFonts w:ascii="Times New Roman" w:hAnsi="Times New Roman"/>
          <w:b/>
          <w:sz w:val="24"/>
          <w:szCs w:val="24"/>
        </w:rPr>
        <w:t xml:space="preserve">“CONTRATAÇÃO DE </w:t>
      </w:r>
      <w:r w:rsidR="00225676">
        <w:rPr>
          <w:rFonts w:ascii="Times New Roman" w:hAnsi="Times New Roman"/>
          <w:b/>
          <w:sz w:val="24"/>
          <w:szCs w:val="24"/>
        </w:rPr>
        <w:t xml:space="preserve">BANDA MUSICAL PARA ANIMAÇÃO DOS ENCONTROS SEMANAIS DOS IDOSOS ATENDIDOS PELO SERVIÇO </w:t>
      </w:r>
      <w:r w:rsidR="00E67230">
        <w:rPr>
          <w:rFonts w:ascii="Times New Roman" w:hAnsi="Times New Roman"/>
          <w:b/>
          <w:sz w:val="24"/>
          <w:szCs w:val="24"/>
        </w:rPr>
        <w:t>DE FORTALECIMENTO DE VINCULOS, P</w:t>
      </w:r>
      <w:r w:rsidR="00225676">
        <w:rPr>
          <w:rFonts w:ascii="Times New Roman" w:hAnsi="Times New Roman"/>
          <w:b/>
          <w:sz w:val="24"/>
          <w:szCs w:val="24"/>
        </w:rPr>
        <w:t>ELA ASSISTÊNCIA SOCIAL D</w:t>
      </w:r>
      <w:r w:rsidRPr="009B11ED">
        <w:rPr>
          <w:rFonts w:ascii="Times New Roman" w:hAnsi="Times New Roman"/>
          <w:b/>
          <w:sz w:val="24"/>
          <w:szCs w:val="24"/>
        </w:rPr>
        <w:t>O MUNICÍPIO DE SÃO PEDRO DA CIPA-MT.”</w:t>
      </w:r>
    </w:p>
    <w:p w14:paraId="05E39C14" w14:textId="77777777" w:rsidR="008833C7" w:rsidRPr="008833C7" w:rsidRDefault="008833C7" w:rsidP="00773F24">
      <w:pPr>
        <w:tabs>
          <w:tab w:val="left" w:pos="3210"/>
        </w:tabs>
        <w:spacing w:after="0" w:line="240" w:lineRule="auto"/>
        <w:rPr>
          <w:rFonts w:ascii="Times New Roman" w:eastAsiaTheme="minorHAnsi" w:hAnsi="Times New Roman"/>
          <w:sz w:val="24"/>
          <w:szCs w:val="24"/>
        </w:rPr>
      </w:pPr>
    </w:p>
    <w:p w14:paraId="2A5E252A" w14:textId="78C47773" w:rsidR="003C1088" w:rsidRPr="003C1088" w:rsidRDefault="00B14637" w:rsidP="003C1088">
      <w:pPr>
        <w:pStyle w:val="Ttulo2"/>
        <w:spacing w:line="276" w:lineRule="auto"/>
        <w:rPr>
          <w:rFonts w:ascii="Times New Roman" w:eastAsia="Arial" w:hAnsi="Times New Roman" w:cs="Times New Roman"/>
          <w:b/>
          <w:color w:val="auto"/>
          <w:sz w:val="24"/>
          <w:szCs w:val="24"/>
        </w:rPr>
      </w:pPr>
      <w:r w:rsidRPr="003C1088">
        <w:rPr>
          <w:rFonts w:ascii="Times New Roman" w:eastAsia="Arial" w:hAnsi="Times New Roman" w:cs="Times New Roman"/>
          <w:b/>
          <w:color w:val="auto"/>
          <w:sz w:val="24"/>
          <w:szCs w:val="24"/>
        </w:rPr>
        <w:t>2. JUSTIFICATIVA</w:t>
      </w:r>
    </w:p>
    <w:p w14:paraId="7E0E61E5" w14:textId="7735B5A1" w:rsidR="00225676" w:rsidRPr="00225676" w:rsidRDefault="002F1CDC" w:rsidP="00225676">
      <w:pPr>
        <w:pStyle w:val="SemEspaamento"/>
        <w:jc w:val="both"/>
        <w:rPr>
          <w:rFonts w:ascii="Times New Roman" w:hAnsi="Times New Roman" w:cs="Times New Roman"/>
          <w:sz w:val="24"/>
          <w:szCs w:val="24"/>
        </w:rPr>
      </w:pPr>
      <w:r w:rsidRPr="00225676">
        <w:rPr>
          <w:rFonts w:ascii="Times New Roman" w:hAnsi="Times New Roman" w:cs="Times New Roman"/>
          <w:sz w:val="24"/>
          <w:szCs w:val="24"/>
        </w:rPr>
        <w:t xml:space="preserve">  </w:t>
      </w:r>
      <w:r w:rsidR="00225676" w:rsidRPr="00225676">
        <w:rPr>
          <w:rFonts w:ascii="Times New Roman" w:hAnsi="Times New Roman" w:cs="Times New Roman"/>
          <w:sz w:val="24"/>
          <w:szCs w:val="24"/>
        </w:rPr>
        <w:t xml:space="preserve">  A presente contratação tem como objetivo a prestação de serviço musical, por meio de banda ao vivo, para animar os encontros semanais promovidos pela Assistência Social do Município, voltados ao público idoso. Tais encontros fazem parte das ações socioculturais desenvolvidas com o intuito de promover a integração social, o fortalecimento de vínculos comunitários, a valorização da pessoa idosa e a melhoria da qualidade de vida.</w:t>
      </w:r>
    </w:p>
    <w:p w14:paraId="6285E489" w14:textId="16CBDE94" w:rsidR="00225676" w:rsidRPr="00225676" w:rsidRDefault="00225676" w:rsidP="00225676">
      <w:pPr>
        <w:pStyle w:val="SemEspaamento"/>
        <w:jc w:val="both"/>
        <w:rPr>
          <w:rFonts w:ascii="Times New Roman" w:hAnsi="Times New Roman" w:cs="Times New Roman"/>
          <w:sz w:val="24"/>
          <w:szCs w:val="24"/>
        </w:rPr>
      </w:pPr>
      <w:r w:rsidRPr="00225676">
        <w:rPr>
          <w:rFonts w:ascii="Times New Roman" w:hAnsi="Times New Roman" w:cs="Times New Roman"/>
          <w:sz w:val="24"/>
          <w:szCs w:val="24"/>
        </w:rPr>
        <w:t xml:space="preserve">   A música exerce papel fundamental na saúde mental e emocional dos idosos, contribuindo para o bem-estar, resgate de memórias afetivas, estímulo à socialização e à prática de atividades físicas por meio da dança. As apresentações musicais ao vivo proporcionam um ambiente mais acolhedor, dinâmico e alegre, incentivando a participação ativa desse público nas atividades propostas.</w:t>
      </w:r>
    </w:p>
    <w:p w14:paraId="26269E3F" w14:textId="1AAC3A7A" w:rsidR="00225676" w:rsidRPr="00225676" w:rsidRDefault="00225676" w:rsidP="00225676">
      <w:pPr>
        <w:pStyle w:val="SemEspaamento"/>
        <w:jc w:val="both"/>
        <w:rPr>
          <w:rFonts w:ascii="Times New Roman" w:hAnsi="Times New Roman" w:cs="Times New Roman"/>
          <w:sz w:val="24"/>
          <w:szCs w:val="24"/>
        </w:rPr>
      </w:pPr>
      <w:r w:rsidRPr="00225676">
        <w:rPr>
          <w:rFonts w:ascii="Times New Roman" w:hAnsi="Times New Roman" w:cs="Times New Roman"/>
          <w:sz w:val="24"/>
          <w:szCs w:val="24"/>
        </w:rPr>
        <w:t xml:space="preserve">   Dessa forma, a contratação da banda musical justifica-se como uma ação estratégica dentro da política de atenção à pessoa idosa, prevista no Estatuto do Idoso e nas diretrizes da Política Nacional de Assistência Social (PNAS), garantindo acesso à cultura, ao lazer e à convivência comunitária de forma digna e inclusiva.</w:t>
      </w:r>
    </w:p>
    <w:p w14:paraId="5135212B" w14:textId="77777777" w:rsidR="00EC7B69" w:rsidRPr="00087D4C" w:rsidRDefault="00EC7B69" w:rsidP="00EC7B69">
      <w:pPr>
        <w:pStyle w:val="SemEspaamento"/>
        <w:ind w:firstLine="708"/>
        <w:jc w:val="both"/>
        <w:rPr>
          <w:rFonts w:ascii="Times New Roman" w:eastAsia="Arial" w:hAnsi="Times New Roman"/>
          <w:sz w:val="24"/>
          <w:szCs w:val="24"/>
        </w:rPr>
      </w:pPr>
    </w:p>
    <w:p w14:paraId="1894E118" w14:textId="77777777" w:rsidR="00B14637" w:rsidRPr="006D6239" w:rsidRDefault="00B14637" w:rsidP="00B14637">
      <w:pPr>
        <w:pStyle w:val="Ttulo2"/>
        <w:spacing w:after="35" w:line="267" w:lineRule="auto"/>
        <w:rPr>
          <w:rFonts w:ascii="Times New Roman" w:eastAsia="Arial" w:hAnsi="Times New Roman" w:cs="Times New Roman"/>
          <w:b/>
          <w:color w:val="auto"/>
          <w:sz w:val="24"/>
          <w:szCs w:val="24"/>
        </w:rPr>
      </w:pPr>
      <w:r w:rsidRPr="006D6239">
        <w:rPr>
          <w:rFonts w:ascii="Times New Roman" w:eastAsia="Arial" w:hAnsi="Times New Roman" w:cs="Times New Roman"/>
          <w:b/>
          <w:color w:val="auto"/>
          <w:sz w:val="24"/>
          <w:szCs w:val="24"/>
        </w:rPr>
        <w:t xml:space="preserve">3. DAS ESPECIFICAÇÕES </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FE50BC" w:rsidRPr="006D6239" w14:paraId="7F67BD12" w14:textId="77777777" w:rsidTr="00F46991">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F5AB3" w14:textId="77777777" w:rsidR="00FE50BC" w:rsidRPr="006D6239" w:rsidRDefault="00FE50BC">
            <w:pPr>
              <w:jc w:val="center"/>
              <w:rPr>
                <w:rFonts w:ascii="Times New Roman" w:eastAsiaTheme="minorHAnsi" w:hAnsi="Times New Roman"/>
                <w:b/>
                <w:sz w:val="24"/>
                <w:szCs w:val="24"/>
              </w:rPr>
            </w:pPr>
            <w:r w:rsidRPr="006D6239">
              <w:rPr>
                <w:rFonts w:ascii="Times New Roman" w:hAnsi="Times New Roman"/>
                <w:b/>
                <w:sz w:val="24"/>
                <w:szCs w:val="24"/>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77EED" w14:textId="77777777" w:rsidR="00FE50BC" w:rsidRPr="006D6239" w:rsidRDefault="00FE50BC">
            <w:pPr>
              <w:jc w:val="center"/>
              <w:rPr>
                <w:rFonts w:ascii="Times New Roman" w:hAnsi="Times New Roman"/>
                <w:b/>
                <w:sz w:val="24"/>
                <w:szCs w:val="24"/>
              </w:rPr>
            </w:pPr>
            <w:r w:rsidRPr="006D6239">
              <w:rPr>
                <w:rFonts w:ascii="Times New Roman" w:hAnsi="Times New Roman"/>
                <w:b/>
                <w:sz w:val="24"/>
                <w:szCs w:val="24"/>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D2909" w14:textId="71CE62F7" w:rsidR="00FE50BC" w:rsidRPr="006D6239" w:rsidRDefault="00F46991">
            <w:pPr>
              <w:jc w:val="center"/>
              <w:rPr>
                <w:rFonts w:ascii="Times New Roman" w:hAnsi="Times New Roman"/>
                <w:b/>
                <w:sz w:val="24"/>
                <w:szCs w:val="24"/>
              </w:rPr>
            </w:pPr>
            <w:r w:rsidRPr="006D6239">
              <w:rPr>
                <w:rFonts w:ascii="Times New Roman" w:hAnsi="Times New Roman"/>
                <w:b/>
                <w:sz w:val="24"/>
                <w:szCs w:val="24"/>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79AB" w14:textId="1E1E6360" w:rsidR="00FE50BC" w:rsidRPr="006D6239" w:rsidRDefault="00F46991" w:rsidP="00F46991">
            <w:pPr>
              <w:jc w:val="center"/>
              <w:rPr>
                <w:rFonts w:ascii="Times New Roman" w:hAnsi="Times New Roman"/>
                <w:b/>
                <w:sz w:val="24"/>
                <w:szCs w:val="24"/>
              </w:rPr>
            </w:pPr>
            <w:r w:rsidRPr="006D6239">
              <w:rPr>
                <w:rFonts w:ascii="Times New Roman" w:hAnsi="Times New Roman"/>
                <w:b/>
                <w:sz w:val="24"/>
                <w:szCs w:val="24"/>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BF711" w14:textId="04054388" w:rsidR="00FE50BC" w:rsidRPr="006D6239" w:rsidRDefault="00FE50BC">
            <w:pPr>
              <w:jc w:val="center"/>
              <w:rPr>
                <w:rFonts w:ascii="Times New Roman" w:hAnsi="Times New Roman"/>
                <w:b/>
                <w:sz w:val="24"/>
                <w:szCs w:val="24"/>
              </w:rPr>
            </w:pPr>
            <w:r w:rsidRPr="006D6239">
              <w:rPr>
                <w:rFonts w:ascii="Times New Roman" w:hAnsi="Times New Roman"/>
                <w:b/>
                <w:sz w:val="24"/>
                <w:szCs w:val="24"/>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214E1" w14:textId="77777777" w:rsidR="00FE50BC" w:rsidRPr="006D6239" w:rsidRDefault="00FE50BC">
            <w:pPr>
              <w:jc w:val="center"/>
              <w:rPr>
                <w:rFonts w:ascii="Times New Roman" w:hAnsi="Times New Roman"/>
                <w:b/>
                <w:sz w:val="24"/>
                <w:szCs w:val="24"/>
              </w:rPr>
            </w:pPr>
            <w:r w:rsidRPr="006D6239">
              <w:rPr>
                <w:rFonts w:ascii="Times New Roman" w:hAnsi="Times New Roman"/>
                <w:b/>
                <w:sz w:val="24"/>
                <w:szCs w:val="24"/>
              </w:rPr>
              <w:t>VALOR</w:t>
            </w:r>
          </w:p>
        </w:tc>
      </w:tr>
      <w:tr w:rsidR="00FE50BC" w:rsidRPr="006D6239" w14:paraId="2F828890"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5DC04" w14:textId="7C570F1A" w:rsidR="00225676" w:rsidRDefault="00225676" w:rsidP="00225676">
            <w:pPr>
              <w:rPr>
                <w:rFonts w:ascii="Times New Roman" w:hAnsi="Times New Roman"/>
                <w:sz w:val="24"/>
                <w:szCs w:val="24"/>
              </w:rPr>
            </w:pPr>
          </w:p>
          <w:p w14:paraId="49CD6ABA" w14:textId="77777777" w:rsidR="00FE50BC" w:rsidRPr="006D6239" w:rsidRDefault="00FE50BC" w:rsidP="003C1088">
            <w:pPr>
              <w:jc w:val="center"/>
              <w:rPr>
                <w:rFonts w:ascii="Times New Roman" w:hAnsi="Times New Roman"/>
                <w:sz w:val="24"/>
                <w:szCs w:val="24"/>
              </w:rPr>
            </w:pPr>
            <w:r w:rsidRPr="006D6239">
              <w:rPr>
                <w:rFonts w:ascii="Times New Roman" w:hAnsi="Times New Roman"/>
                <w:sz w:val="24"/>
                <w:szCs w:val="24"/>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B69A2" w14:textId="77777777" w:rsidR="003C1088" w:rsidRPr="00C73465" w:rsidRDefault="003C1088" w:rsidP="003C1088">
            <w:pPr>
              <w:pStyle w:val="Ttulo5"/>
              <w:shd w:val="clear" w:color="auto" w:fill="FFFFFF"/>
              <w:spacing w:before="0"/>
              <w:outlineLvl w:val="4"/>
              <w:rPr>
                <w:rFonts w:ascii="Times New Roman" w:hAnsi="Times New Roman" w:cs="Times New Roman"/>
                <w:b/>
                <w:bCs/>
                <w:i/>
              </w:rPr>
            </w:pPr>
          </w:p>
          <w:p w14:paraId="68843FE7" w14:textId="1AE10FEF" w:rsidR="00FE50BC" w:rsidRPr="00225676" w:rsidRDefault="00225676" w:rsidP="001C5B87">
            <w:pPr>
              <w:pStyle w:val="Ttulo5"/>
              <w:shd w:val="clear" w:color="auto" w:fill="FFFFFF"/>
              <w:spacing w:before="0"/>
              <w:jc w:val="both"/>
              <w:outlineLvl w:val="4"/>
              <w:rPr>
                <w:rFonts w:ascii="Times New Roman" w:hAnsi="Times New Roman" w:cs="Times New Roman"/>
                <w:i/>
                <w:sz w:val="24"/>
                <w:szCs w:val="24"/>
              </w:rPr>
            </w:pPr>
            <w:r w:rsidRPr="00225676">
              <w:rPr>
                <w:rFonts w:ascii="Times New Roman" w:hAnsi="Times New Roman" w:cs="Times New Roman"/>
                <w:i/>
                <w:color w:val="auto"/>
                <w:sz w:val="24"/>
                <w:szCs w:val="24"/>
              </w:rPr>
              <w:t>SERVICO DE PROFISSIONAL TEMPORARIO - DO TIPO CANTOR</w:t>
            </w:r>
            <w:r w:rsidR="001C5B87" w:rsidRPr="00225676">
              <w:rPr>
                <w:rFonts w:ascii="Times New Roman" w:hAnsi="Times New Roman" w:cs="Times New Roman"/>
                <w:i/>
                <w:color w:val="auto"/>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42AEC" w14:textId="77777777" w:rsidR="001C5B87" w:rsidRDefault="001C5B87" w:rsidP="00225676">
            <w:pPr>
              <w:rPr>
                <w:rFonts w:ascii="Times New Roman" w:hAnsi="Times New Roman"/>
                <w:color w:val="212529"/>
                <w:shd w:val="clear" w:color="auto" w:fill="FFFFFF"/>
              </w:rPr>
            </w:pPr>
          </w:p>
          <w:p w14:paraId="3494750F" w14:textId="6F04491D" w:rsidR="00F46991" w:rsidRPr="00225676" w:rsidRDefault="00225676" w:rsidP="003C1088">
            <w:pPr>
              <w:jc w:val="center"/>
              <w:rPr>
                <w:rFonts w:ascii="Times New Roman" w:hAnsi="Times New Roman"/>
                <w:color w:val="212529"/>
                <w:sz w:val="24"/>
                <w:szCs w:val="24"/>
                <w:shd w:val="clear" w:color="auto" w:fill="FFFFFF"/>
              </w:rPr>
            </w:pPr>
            <w:r w:rsidRPr="00225676">
              <w:rPr>
                <w:rFonts w:ascii="Times New Roman" w:hAnsi="Times New Roman"/>
                <w:sz w:val="24"/>
                <w:szCs w:val="24"/>
              </w:rPr>
              <w:t>331233-0 (cód.: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42AEB" w14:textId="77777777" w:rsidR="00F46991" w:rsidRPr="006D6239" w:rsidRDefault="00F46991">
            <w:pPr>
              <w:jc w:val="center"/>
              <w:rPr>
                <w:rFonts w:ascii="Times New Roman" w:hAnsi="Times New Roman"/>
                <w:sz w:val="24"/>
                <w:szCs w:val="24"/>
              </w:rPr>
            </w:pPr>
          </w:p>
          <w:p w14:paraId="67A0CF7E" w14:textId="77777777" w:rsidR="004A4B5F" w:rsidRDefault="00225676" w:rsidP="004A4B5F">
            <w:pPr>
              <w:jc w:val="center"/>
              <w:rPr>
                <w:rFonts w:ascii="Times New Roman" w:hAnsi="Times New Roman"/>
                <w:sz w:val="24"/>
                <w:szCs w:val="24"/>
              </w:rPr>
            </w:pPr>
            <w:r>
              <w:rPr>
                <w:rFonts w:ascii="Times New Roman" w:hAnsi="Times New Roman"/>
                <w:sz w:val="24"/>
                <w:szCs w:val="24"/>
              </w:rPr>
              <w:t>12</w:t>
            </w:r>
          </w:p>
          <w:p w14:paraId="39E53734" w14:textId="1F4512CE" w:rsidR="00225676" w:rsidRPr="006D6239" w:rsidRDefault="00225676" w:rsidP="004A4B5F">
            <w:pPr>
              <w:jc w:val="center"/>
              <w:rPr>
                <w:rFonts w:ascii="Times New Roman" w:hAnsi="Times New Roman"/>
                <w:sz w:val="24"/>
                <w:szCs w:val="24"/>
              </w:rPr>
            </w:pPr>
            <w:proofErr w:type="gramStart"/>
            <w:r>
              <w:rPr>
                <w:rFonts w:ascii="Times New Roman" w:hAnsi="Times New Roman"/>
                <w:sz w:val="24"/>
                <w:szCs w:val="24"/>
              </w:rPr>
              <w:t>meses</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9E0B2" w14:textId="77777777" w:rsidR="001C5B87" w:rsidRDefault="001C5B87" w:rsidP="00225676">
            <w:pPr>
              <w:rPr>
                <w:rFonts w:ascii="Times New Roman" w:hAnsi="Times New Roman"/>
                <w:sz w:val="24"/>
                <w:szCs w:val="24"/>
              </w:rPr>
            </w:pPr>
          </w:p>
          <w:p w14:paraId="3E5B88C1" w14:textId="2C41640F" w:rsidR="00FE50BC" w:rsidRPr="006D6239" w:rsidRDefault="00FE50BC" w:rsidP="004A4B5F">
            <w:pPr>
              <w:jc w:val="center"/>
              <w:rPr>
                <w:rFonts w:ascii="Times New Roman" w:hAnsi="Times New Roman"/>
                <w:sz w:val="24"/>
                <w:szCs w:val="24"/>
              </w:rPr>
            </w:pPr>
            <w:r w:rsidRPr="006D6239">
              <w:rPr>
                <w:rFonts w:ascii="Times New Roman" w:hAnsi="Times New Roman"/>
                <w:sz w:val="24"/>
                <w:szCs w:val="24"/>
              </w:rPr>
              <w:t xml:space="preserve">R$ </w:t>
            </w:r>
            <w:r w:rsidR="004A4B5F">
              <w:rPr>
                <w:rFonts w:ascii="Times New Roman" w:hAnsi="Times New Roman"/>
                <w:sz w:val="24"/>
                <w:szCs w:val="24"/>
              </w:rPr>
              <w:t>3.895,00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DF809" w14:textId="77777777" w:rsidR="001C5B87" w:rsidRDefault="001C5B87" w:rsidP="00225676">
            <w:pPr>
              <w:rPr>
                <w:rFonts w:ascii="Times New Roman" w:hAnsi="Times New Roman"/>
                <w:sz w:val="24"/>
                <w:szCs w:val="24"/>
              </w:rPr>
            </w:pPr>
          </w:p>
          <w:p w14:paraId="589A38D1" w14:textId="06C88B38" w:rsidR="00FE50BC" w:rsidRPr="006D6239" w:rsidRDefault="00FE50BC" w:rsidP="004A4B5F">
            <w:pPr>
              <w:jc w:val="center"/>
              <w:rPr>
                <w:rFonts w:ascii="Times New Roman" w:hAnsi="Times New Roman"/>
                <w:sz w:val="24"/>
                <w:szCs w:val="24"/>
              </w:rPr>
            </w:pPr>
            <w:r w:rsidRPr="006D6239">
              <w:rPr>
                <w:rFonts w:ascii="Times New Roman" w:hAnsi="Times New Roman"/>
                <w:sz w:val="24"/>
                <w:szCs w:val="24"/>
              </w:rPr>
              <w:t xml:space="preserve">R$ </w:t>
            </w:r>
            <w:r w:rsidR="004A4B5F">
              <w:rPr>
                <w:rFonts w:ascii="Times New Roman" w:hAnsi="Times New Roman"/>
                <w:sz w:val="24"/>
                <w:szCs w:val="24"/>
              </w:rPr>
              <w:t>46.740,00</w:t>
            </w:r>
          </w:p>
        </w:tc>
      </w:tr>
    </w:tbl>
    <w:p w14:paraId="27BB2B0A" w14:textId="019C25AF" w:rsidR="00087D4C" w:rsidRPr="006D6239" w:rsidRDefault="0096006E" w:rsidP="00087D4C">
      <w:pPr>
        <w:rPr>
          <w:rFonts w:ascii="Times New Roman" w:hAnsi="Times New Roman"/>
          <w:sz w:val="24"/>
          <w:szCs w:val="24"/>
        </w:rPr>
      </w:pPr>
      <w:r w:rsidRPr="006D6239">
        <w:rPr>
          <w:rFonts w:ascii="Times New Roman" w:hAnsi="Times New Roman"/>
          <w:sz w:val="24"/>
          <w:szCs w:val="24"/>
        </w:rPr>
        <w:t xml:space="preserve">Valor Total do Orçamento: R$ </w:t>
      </w:r>
      <w:r w:rsidR="004A4B5F">
        <w:rPr>
          <w:rFonts w:ascii="Times New Roman" w:hAnsi="Times New Roman"/>
          <w:sz w:val="24"/>
          <w:szCs w:val="24"/>
        </w:rPr>
        <w:t>46.740,00 (Quarenta e Seis Mil, Setecentos e Quarenta Reais).</w:t>
      </w:r>
    </w:p>
    <w:p w14:paraId="0AB3EEC6" w14:textId="77777777" w:rsidR="006D6239" w:rsidRPr="006D6239" w:rsidRDefault="006D6239" w:rsidP="006D6239">
      <w:pPr>
        <w:jc w:val="both"/>
        <w:rPr>
          <w:rFonts w:ascii="Times New Roman" w:hAnsi="Times New Roman"/>
          <w:color w:val="000000"/>
          <w:sz w:val="24"/>
          <w:szCs w:val="24"/>
        </w:rPr>
      </w:pPr>
      <w:r w:rsidRPr="006D6239">
        <w:rPr>
          <w:rFonts w:ascii="Times New Roman" w:hAnsi="Times New Roman"/>
          <w:b/>
          <w:sz w:val="24"/>
          <w:szCs w:val="24"/>
        </w:rPr>
        <w:t xml:space="preserve">Obs.: </w:t>
      </w:r>
      <w:r w:rsidRPr="006D6239">
        <w:rPr>
          <w:rFonts w:ascii="Times New Roman" w:hAnsi="Times New Roman"/>
          <w:color w:val="000000"/>
          <w:sz w:val="24"/>
          <w:szCs w:val="24"/>
        </w:rPr>
        <w:t xml:space="preserve">Caso os serviços propostos pela Licitante vencedora não atendam as especificações contidas no Processo e na Proposta, ou apresentem quaisquer desvios de padrão, a Prefeitura Municipal de São Pedro da Cipa os rejeitará, devendo a Licitante vencedora, providenciar a sua reformulação, dentro das especificações corretas, no prazo máximo de 02 (dois) dias, contados a partir da comunicação feita por esta Prefeitura Municipal. </w:t>
      </w:r>
    </w:p>
    <w:p w14:paraId="134E8FB5" w14:textId="77777777" w:rsidR="006D6239" w:rsidRDefault="006D6239" w:rsidP="006D6239">
      <w:pPr>
        <w:pStyle w:val="SemEspaamento"/>
        <w:rPr>
          <w:rFonts w:ascii="Times New Roman" w:hAnsi="Times New Roman" w:cs="Times New Roman"/>
          <w:b/>
          <w:sz w:val="24"/>
          <w:szCs w:val="24"/>
        </w:rPr>
      </w:pPr>
      <w:r w:rsidRPr="006D6239">
        <w:rPr>
          <w:rFonts w:ascii="Times New Roman" w:hAnsi="Times New Roman" w:cs="Times New Roman"/>
          <w:b/>
          <w:sz w:val="24"/>
          <w:szCs w:val="24"/>
        </w:rPr>
        <w:t xml:space="preserve">4. CONDIÇÕES GERAIS </w:t>
      </w:r>
    </w:p>
    <w:p w14:paraId="6C6CD695" w14:textId="77777777" w:rsidR="00562178" w:rsidRPr="006D6239" w:rsidRDefault="00562178" w:rsidP="006D6239">
      <w:pPr>
        <w:pStyle w:val="SemEspaamento"/>
        <w:rPr>
          <w:rFonts w:ascii="Times New Roman" w:hAnsi="Times New Roman" w:cs="Times New Roman"/>
          <w:b/>
          <w:sz w:val="24"/>
          <w:szCs w:val="24"/>
        </w:rPr>
      </w:pPr>
    </w:p>
    <w:p w14:paraId="4ED4DAF5" w14:textId="77777777" w:rsidR="00562178" w:rsidRPr="00562178" w:rsidRDefault="00562178" w:rsidP="006D6239">
      <w:pPr>
        <w:pStyle w:val="SemEspaamento"/>
        <w:jc w:val="both"/>
        <w:rPr>
          <w:rFonts w:ascii="Times New Roman" w:hAnsi="Times New Roman" w:cs="Times New Roman"/>
          <w:sz w:val="24"/>
          <w:szCs w:val="24"/>
        </w:rPr>
      </w:pPr>
      <w:r w:rsidRPr="00562178">
        <w:rPr>
          <w:rFonts w:ascii="Times New Roman" w:hAnsi="Times New Roman" w:cs="Times New Roman"/>
          <w:sz w:val="24"/>
          <w:szCs w:val="24"/>
        </w:rPr>
        <w:lastRenderedPageBreak/>
        <w:t xml:space="preserve">4.1 As apresentações serão realizadas em eventos e atividades promovidas pela Secretaria Municipal de Assistência Social, em locais a serem definidos posteriormente. </w:t>
      </w:r>
    </w:p>
    <w:p w14:paraId="06B3F4C0" w14:textId="77777777" w:rsidR="00562178" w:rsidRPr="00562178" w:rsidRDefault="00562178" w:rsidP="006D6239">
      <w:pPr>
        <w:pStyle w:val="SemEspaamento"/>
        <w:jc w:val="both"/>
        <w:rPr>
          <w:rFonts w:ascii="Times New Roman" w:hAnsi="Times New Roman" w:cs="Times New Roman"/>
          <w:sz w:val="24"/>
          <w:szCs w:val="24"/>
        </w:rPr>
      </w:pPr>
      <w:r w:rsidRPr="00562178">
        <w:rPr>
          <w:rFonts w:ascii="Times New Roman" w:hAnsi="Times New Roman" w:cs="Times New Roman"/>
          <w:sz w:val="24"/>
          <w:szCs w:val="24"/>
        </w:rPr>
        <w:t xml:space="preserve">4.2 As datas das apresentações serão definidas de acordo com a programação da Secretaria Municipal de Assistência Social. </w:t>
      </w:r>
    </w:p>
    <w:p w14:paraId="4A601931" w14:textId="709588A5" w:rsidR="00562178" w:rsidRPr="00562178" w:rsidRDefault="00562178" w:rsidP="006D6239">
      <w:pPr>
        <w:pStyle w:val="SemEspaamento"/>
        <w:jc w:val="both"/>
        <w:rPr>
          <w:rFonts w:ascii="Times New Roman" w:hAnsi="Times New Roman" w:cs="Times New Roman"/>
          <w:bCs/>
          <w:color w:val="000000"/>
          <w:sz w:val="24"/>
          <w:szCs w:val="24"/>
        </w:rPr>
      </w:pPr>
      <w:r w:rsidRPr="00562178">
        <w:rPr>
          <w:rFonts w:ascii="Times New Roman" w:hAnsi="Times New Roman" w:cs="Times New Roman"/>
          <w:sz w:val="24"/>
          <w:szCs w:val="24"/>
        </w:rPr>
        <w:t>4.3 A banda musical deverá apresentar um repertório diversificado, com músicas de diferentes estilos musicais, adequado ao público-alvo.</w:t>
      </w:r>
    </w:p>
    <w:p w14:paraId="02BFC565" w14:textId="77777777" w:rsidR="006D6239" w:rsidRPr="006D6239" w:rsidRDefault="006D6239" w:rsidP="006D6239">
      <w:pPr>
        <w:pStyle w:val="SemEspaamento"/>
        <w:jc w:val="both"/>
        <w:rPr>
          <w:rFonts w:ascii="Times New Roman" w:hAnsi="Times New Roman" w:cs="Times New Roman"/>
          <w:sz w:val="24"/>
          <w:szCs w:val="24"/>
        </w:rPr>
      </w:pPr>
    </w:p>
    <w:p w14:paraId="12046E5D" w14:textId="70092D7D" w:rsidR="006D6239" w:rsidRPr="006D6239"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5</w:t>
      </w:r>
      <w:r w:rsidR="006D6239" w:rsidRPr="006D6239">
        <w:rPr>
          <w:rFonts w:ascii="Times New Roman" w:hAnsi="Times New Roman" w:cs="Times New Roman"/>
          <w:b/>
          <w:sz w:val="24"/>
          <w:szCs w:val="24"/>
        </w:rPr>
        <w:t>. OBRIGAÇÕES DA LICITANTE VENCEDORA</w:t>
      </w:r>
    </w:p>
    <w:p w14:paraId="4F0AA1E1" w14:textId="6859809B" w:rsidR="006D6239" w:rsidRPr="006D6239" w:rsidRDefault="00562178" w:rsidP="006D6239">
      <w:pPr>
        <w:pStyle w:val="SemEspaamen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5</w:t>
      </w:r>
      <w:r w:rsidR="006D6239" w:rsidRPr="006D6239">
        <w:rPr>
          <w:rFonts w:ascii="Times New Roman" w:hAnsi="Times New Roman" w:cs="Times New Roman"/>
          <w:b/>
          <w:bCs/>
          <w:color w:val="000000"/>
          <w:sz w:val="24"/>
          <w:szCs w:val="24"/>
        </w:rPr>
        <w:t>.1.</w:t>
      </w:r>
      <w:r w:rsidR="006D6239" w:rsidRPr="006D6239">
        <w:rPr>
          <w:rFonts w:ascii="Times New Roman" w:hAnsi="Times New Roman" w:cs="Times New Roman"/>
          <w:bCs/>
          <w:color w:val="000000"/>
          <w:sz w:val="24"/>
          <w:szCs w:val="24"/>
        </w:rPr>
        <w:t xml:space="preserve"> Constituem obrigações da CONTRATADA:</w:t>
      </w:r>
    </w:p>
    <w:p w14:paraId="65F11924" w14:textId="55EDD054"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5</w:t>
      </w:r>
      <w:r w:rsidR="006D6239" w:rsidRPr="006D6239">
        <w:rPr>
          <w:rFonts w:ascii="Times New Roman" w:hAnsi="Times New Roman" w:cs="Times New Roman"/>
          <w:b/>
          <w:sz w:val="24"/>
          <w:szCs w:val="24"/>
        </w:rPr>
        <w:t>.1.1.</w:t>
      </w:r>
      <w:r w:rsidR="006D6239" w:rsidRPr="006D6239">
        <w:rPr>
          <w:rFonts w:ascii="Times New Roman" w:hAnsi="Times New Roman" w:cs="Times New Roman"/>
          <w:sz w:val="24"/>
          <w:szCs w:val="24"/>
        </w:rPr>
        <w:t xml:space="preserve"> Efetuar as entregas do objeto do Processo conforme as solicitações.</w:t>
      </w:r>
    </w:p>
    <w:p w14:paraId="6D5E6333" w14:textId="7318278E"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5</w:t>
      </w:r>
      <w:r w:rsidR="006D6239" w:rsidRPr="006D6239">
        <w:rPr>
          <w:rFonts w:ascii="Times New Roman" w:hAnsi="Times New Roman" w:cs="Times New Roman"/>
          <w:b/>
          <w:sz w:val="24"/>
          <w:szCs w:val="24"/>
        </w:rPr>
        <w:t>.1.1.2</w:t>
      </w:r>
      <w:r w:rsidR="006D6239" w:rsidRPr="006D6239">
        <w:rPr>
          <w:rFonts w:ascii="Times New Roman" w:hAnsi="Times New Roman" w:cs="Times New Roman"/>
          <w:sz w:val="24"/>
          <w:szCs w:val="24"/>
        </w:rPr>
        <w:t xml:space="preserve"> Cumprir a </w:t>
      </w:r>
      <w:r>
        <w:rPr>
          <w:rFonts w:ascii="Times New Roman" w:hAnsi="Times New Roman" w:cs="Times New Roman"/>
          <w:sz w:val="24"/>
          <w:szCs w:val="24"/>
        </w:rPr>
        <w:t>execução</w:t>
      </w:r>
      <w:r w:rsidR="006D6239" w:rsidRPr="006D6239">
        <w:rPr>
          <w:rFonts w:ascii="Times New Roman" w:hAnsi="Times New Roman" w:cs="Times New Roman"/>
          <w:sz w:val="24"/>
          <w:szCs w:val="24"/>
        </w:rPr>
        <w:t xml:space="preserve"> com os prazos estabelecidos;</w:t>
      </w:r>
    </w:p>
    <w:p w14:paraId="6C4A513A" w14:textId="26BB0693" w:rsidR="006D6239" w:rsidRPr="006D6239" w:rsidRDefault="00562178" w:rsidP="006D6239">
      <w:pPr>
        <w:pStyle w:val="SemEspaamen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5.1.3</w:t>
      </w:r>
      <w:r w:rsidR="006D6239" w:rsidRPr="006D6239">
        <w:rPr>
          <w:rFonts w:ascii="Times New Roman" w:hAnsi="Times New Roman" w:cs="Times New Roman"/>
          <w:bCs/>
          <w:color w:val="000000"/>
          <w:sz w:val="24"/>
          <w:szCs w:val="24"/>
        </w:rPr>
        <w:t xml:space="preserve"> </w:t>
      </w:r>
      <w:proofErr w:type="spellStart"/>
      <w:r w:rsidR="006D6239" w:rsidRPr="006D6239">
        <w:rPr>
          <w:rFonts w:ascii="Times New Roman" w:hAnsi="Times New Roman" w:cs="Times New Roman"/>
          <w:bCs/>
          <w:color w:val="000000"/>
          <w:sz w:val="24"/>
          <w:szCs w:val="24"/>
        </w:rPr>
        <w:t>Fornecer</w:t>
      </w:r>
      <w:proofErr w:type="spellEnd"/>
      <w:r w:rsidR="006D6239" w:rsidRPr="006D6239">
        <w:rPr>
          <w:rFonts w:ascii="Times New Roman" w:hAnsi="Times New Roman" w:cs="Times New Roman"/>
          <w:bCs/>
          <w:color w:val="000000"/>
          <w:sz w:val="24"/>
          <w:szCs w:val="24"/>
        </w:rPr>
        <w:t xml:space="preserve"> o objeto de qualidade compatível com os requisitados;</w:t>
      </w:r>
    </w:p>
    <w:p w14:paraId="7A1B204B" w14:textId="35BD68E3"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5.1.4</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 xml:space="preserve">Manter pessoal capaz de atender ao objeto da presente licitação, sem interrupção, seja por motivo de férias, licença, falta ao serviço, demissão de empregados ou por qualquer outra razão; </w:t>
      </w:r>
    </w:p>
    <w:p w14:paraId="7DB2D1C2" w14:textId="0D728874" w:rsidR="006D6239" w:rsidRPr="006D6239" w:rsidRDefault="00562178" w:rsidP="006D6239">
      <w:pPr>
        <w:pStyle w:val="SemEspaamento"/>
        <w:jc w:val="both"/>
        <w:rPr>
          <w:rFonts w:ascii="Times New Roman" w:hAnsi="Times New Roman" w:cs="Times New Roman"/>
          <w:sz w:val="24"/>
          <w:szCs w:val="24"/>
          <w:highlight w:val="green"/>
        </w:rPr>
      </w:pPr>
      <w:r>
        <w:rPr>
          <w:rFonts w:ascii="Times New Roman" w:hAnsi="Times New Roman" w:cs="Times New Roman"/>
          <w:b/>
          <w:bCs/>
          <w:color w:val="000000"/>
          <w:sz w:val="24"/>
          <w:szCs w:val="24"/>
        </w:rPr>
        <w:t>5</w:t>
      </w:r>
      <w:r w:rsidR="006D6239" w:rsidRPr="006D6239">
        <w:rPr>
          <w:rFonts w:ascii="Times New Roman" w:hAnsi="Times New Roman" w:cs="Times New Roman"/>
          <w:b/>
          <w:bCs/>
          <w:color w:val="000000"/>
          <w:sz w:val="24"/>
          <w:szCs w:val="24"/>
        </w:rPr>
        <w:t>.1.</w:t>
      </w:r>
      <w:r>
        <w:rPr>
          <w:rFonts w:ascii="Times New Roman" w:hAnsi="Times New Roman" w:cs="Times New Roman"/>
          <w:b/>
          <w:bCs/>
          <w:color w:val="000000"/>
          <w:sz w:val="24"/>
          <w:szCs w:val="24"/>
        </w:rPr>
        <w:t>5</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 xml:space="preserve">Responder pelos danos causados diretamente à Administração ou a terceiros, decorrentes de culpa ou dolo, durante a execução do objeto do certame, não excluindo ou reduzindo essa responsabilidade à fiscalização ou o acompanhamento realizado pelo </w:t>
      </w:r>
      <w:r w:rsidR="006D6239" w:rsidRPr="006D6239">
        <w:rPr>
          <w:rFonts w:ascii="Times New Roman" w:hAnsi="Times New Roman" w:cs="Times New Roman"/>
          <w:bCs/>
          <w:color w:val="000000"/>
          <w:sz w:val="24"/>
          <w:szCs w:val="24"/>
        </w:rPr>
        <w:t>CONTRATANTE</w:t>
      </w:r>
      <w:r w:rsidR="006D6239" w:rsidRPr="006D6239">
        <w:rPr>
          <w:rFonts w:ascii="Times New Roman" w:hAnsi="Times New Roman" w:cs="Times New Roman"/>
          <w:color w:val="000000"/>
          <w:sz w:val="24"/>
          <w:szCs w:val="24"/>
        </w:rPr>
        <w:t xml:space="preserve">; </w:t>
      </w:r>
    </w:p>
    <w:p w14:paraId="5025EAB3" w14:textId="033134CE"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bCs/>
          <w:color w:val="000000"/>
          <w:sz w:val="24"/>
          <w:szCs w:val="24"/>
        </w:rPr>
        <w:t>5</w:t>
      </w:r>
      <w:r w:rsidR="006D6239" w:rsidRPr="006D6239">
        <w:rPr>
          <w:rFonts w:ascii="Times New Roman" w:hAnsi="Times New Roman" w:cs="Times New Roman"/>
          <w:b/>
          <w:bCs/>
          <w:color w:val="000000"/>
          <w:sz w:val="24"/>
          <w:szCs w:val="24"/>
        </w:rPr>
        <w:t>.1.</w:t>
      </w:r>
      <w:r>
        <w:rPr>
          <w:rFonts w:ascii="Times New Roman" w:hAnsi="Times New Roman" w:cs="Times New Roman"/>
          <w:b/>
          <w:bCs/>
          <w:color w:val="000000"/>
          <w:sz w:val="24"/>
          <w:szCs w:val="24"/>
        </w:rPr>
        <w:t>6</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 xml:space="preserve">Prestar as informações e os esclarecimentos que venham a ser solicitados pelo </w:t>
      </w:r>
      <w:r w:rsidR="006D6239" w:rsidRPr="006D6239">
        <w:rPr>
          <w:rFonts w:ascii="Times New Roman" w:hAnsi="Times New Roman" w:cs="Times New Roman"/>
          <w:bCs/>
          <w:color w:val="000000"/>
          <w:sz w:val="24"/>
          <w:szCs w:val="24"/>
        </w:rPr>
        <w:t xml:space="preserve">CONTRATANTE, </w:t>
      </w:r>
      <w:r w:rsidR="006D6239" w:rsidRPr="006D6239">
        <w:rPr>
          <w:rFonts w:ascii="Times New Roman" w:hAnsi="Times New Roman" w:cs="Times New Roman"/>
          <w:color w:val="000000"/>
          <w:sz w:val="24"/>
          <w:szCs w:val="24"/>
        </w:rPr>
        <w:t xml:space="preserve">bem como, comunicar, por escrito, qualquer anormalidade de caráter urgente; </w:t>
      </w:r>
    </w:p>
    <w:p w14:paraId="59A9AC2B" w14:textId="1287ADC6"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bCs/>
          <w:color w:val="000000"/>
          <w:sz w:val="24"/>
          <w:szCs w:val="24"/>
        </w:rPr>
        <w:t>5</w:t>
      </w:r>
      <w:r w:rsidR="006D6239" w:rsidRPr="006D6239">
        <w:rPr>
          <w:rFonts w:ascii="Times New Roman" w:hAnsi="Times New Roman" w:cs="Times New Roman"/>
          <w:b/>
          <w:bCs/>
          <w:color w:val="000000"/>
          <w:sz w:val="24"/>
          <w:szCs w:val="24"/>
        </w:rPr>
        <w:t>.1.</w:t>
      </w:r>
      <w:r>
        <w:rPr>
          <w:rFonts w:ascii="Times New Roman" w:hAnsi="Times New Roman" w:cs="Times New Roman"/>
          <w:b/>
          <w:bCs/>
          <w:color w:val="000000"/>
          <w:sz w:val="24"/>
          <w:szCs w:val="24"/>
        </w:rPr>
        <w:t>7</w:t>
      </w:r>
      <w:r w:rsidR="006D6239" w:rsidRPr="006D6239">
        <w:rPr>
          <w:rFonts w:ascii="Times New Roman" w:hAnsi="Times New Roman" w:cs="Times New Roman"/>
          <w:bCs/>
          <w:color w:val="000000"/>
          <w:sz w:val="24"/>
          <w:szCs w:val="24"/>
        </w:rPr>
        <w:t xml:space="preserve"> </w:t>
      </w:r>
      <w:proofErr w:type="spellStart"/>
      <w:r w:rsidR="006D6239" w:rsidRPr="006D6239">
        <w:rPr>
          <w:rFonts w:ascii="Times New Roman" w:hAnsi="Times New Roman" w:cs="Times New Roman"/>
          <w:color w:val="000000"/>
          <w:sz w:val="24"/>
          <w:szCs w:val="24"/>
        </w:rPr>
        <w:t>Fornecer</w:t>
      </w:r>
      <w:proofErr w:type="spellEnd"/>
      <w:r w:rsidR="006D6239" w:rsidRPr="006D6239">
        <w:rPr>
          <w:rFonts w:ascii="Times New Roman" w:hAnsi="Times New Roman" w:cs="Times New Roman"/>
          <w:color w:val="000000"/>
          <w:sz w:val="24"/>
          <w:szCs w:val="24"/>
        </w:rPr>
        <w:t xml:space="preserve"> todos os dados necessários aos fiscais do Contrato para o controle e fiscalização do cumprimento do presente </w:t>
      </w:r>
      <w:r w:rsidR="006D6239" w:rsidRPr="006D6239">
        <w:rPr>
          <w:rFonts w:ascii="Times New Roman" w:hAnsi="Times New Roman" w:cs="Times New Roman"/>
          <w:bCs/>
          <w:color w:val="000000"/>
          <w:sz w:val="24"/>
          <w:szCs w:val="24"/>
        </w:rPr>
        <w:t>CONTRATO</w:t>
      </w:r>
      <w:r w:rsidR="006D6239" w:rsidRPr="006D6239">
        <w:rPr>
          <w:rFonts w:ascii="Times New Roman" w:hAnsi="Times New Roman" w:cs="Times New Roman"/>
          <w:color w:val="000000"/>
          <w:sz w:val="24"/>
          <w:szCs w:val="24"/>
        </w:rPr>
        <w:t>;</w:t>
      </w:r>
    </w:p>
    <w:p w14:paraId="5D3ED0F9" w14:textId="106D01D7"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6D6239" w:rsidRPr="006D6239">
        <w:rPr>
          <w:rFonts w:ascii="Times New Roman" w:hAnsi="Times New Roman" w:cs="Times New Roman"/>
          <w:b/>
          <w:bCs/>
          <w:color w:val="000000"/>
          <w:sz w:val="24"/>
          <w:szCs w:val="24"/>
        </w:rPr>
        <w:t>.1.</w:t>
      </w:r>
      <w:r>
        <w:rPr>
          <w:rFonts w:ascii="Times New Roman" w:hAnsi="Times New Roman" w:cs="Times New Roman"/>
          <w:b/>
          <w:bCs/>
          <w:color w:val="000000"/>
          <w:sz w:val="24"/>
          <w:szCs w:val="24"/>
        </w:rPr>
        <w:t>8</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 xml:space="preserve">Comunicar imediatamente ao Município qualquer alteração ocorrida na empresa, conta bancária e outros julgáveis necessários para recebimento de correspondência; </w:t>
      </w:r>
    </w:p>
    <w:p w14:paraId="4DE3DB1D" w14:textId="45E833EF"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sidR="006D6239" w:rsidRPr="006D6239">
        <w:rPr>
          <w:rFonts w:ascii="Times New Roman" w:hAnsi="Times New Roman" w:cs="Times New Roman"/>
          <w:b/>
          <w:bCs/>
          <w:color w:val="000000"/>
          <w:sz w:val="24"/>
          <w:szCs w:val="24"/>
        </w:rPr>
        <w:t>.1.</w:t>
      </w:r>
      <w:r>
        <w:rPr>
          <w:rFonts w:ascii="Times New Roman" w:hAnsi="Times New Roman" w:cs="Times New Roman"/>
          <w:b/>
          <w:bCs/>
          <w:color w:val="000000"/>
          <w:sz w:val="24"/>
          <w:szCs w:val="24"/>
        </w:rPr>
        <w:t>9</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Adequar-se a qualquer alteração procedimental pertinente à prestação dos serviços, efetuadas pela Administração Pública durante a vigência do presente contrato, sob pena de rescisão.</w:t>
      </w:r>
    </w:p>
    <w:p w14:paraId="45591AA8" w14:textId="177E4DB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5</w:t>
      </w:r>
      <w:r w:rsidR="006D6239" w:rsidRPr="006D6239">
        <w:rPr>
          <w:rFonts w:ascii="Times New Roman" w:hAnsi="Times New Roman" w:cs="Times New Roman"/>
          <w:b/>
          <w:sz w:val="24"/>
          <w:szCs w:val="24"/>
        </w:rPr>
        <w:t>.1.</w:t>
      </w:r>
      <w:r>
        <w:rPr>
          <w:rFonts w:ascii="Times New Roman" w:hAnsi="Times New Roman" w:cs="Times New Roman"/>
          <w:b/>
          <w:sz w:val="24"/>
          <w:szCs w:val="24"/>
        </w:rPr>
        <w:t>10</w:t>
      </w:r>
      <w:r w:rsidR="006D6239" w:rsidRPr="006D6239">
        <w:rPr>
          <w:rFonts w:ascii="Times New Roman" w:hAnsi="Times New Roman" w:cs="Times New Roman"/>
          <w:sz w:val="24"/>
          <w:szCs w:val="24"/>
        </w:rPr>
        <w:t xml:space="preserve"> Manter durante toda a vigência da ata todas as condições de habilitação prevista neste Processo;</w:t>
      </w:r>
    </w:p>
    <w:p w14:paraId="009DB664" w14:textId="77777777" w:rsidR="006D6239" w:rsidRPr="006D6239" w:rsidRDefault="006D6239" w:rsidP="006D6239">
      <w:pPr>
        <w:pStyle w:val="SemEspaamento"/>
        <w:jc w:val="both"/>
        <w:rPr>
          <w:rFonts w:ascii="Times New Roman" w:hAnsi="Times New Roman" w:cs="Times New Roman"/>
          <w:sz w:val="24"/>
          <w:szCs w:val="24"/>
        </w:rPr>
      </w:pPr>
    </w:p>
    <w:p w14:paraId="3D6ABD52" w14:textId="3B16B355" w:rsidR="006D6239" w:rsidRPr="00AC5F51"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 xml:space="preserve"> OBRIGAÇÕES DA ADMINISTRAÇÃO</w:t>
      </w:r>
    </w:p>
    <w:p w14:paraId="42EDC5F6" w14:textId="748623F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.1.</w:t>
      </w:r>
      <w:r w:rsidR="006D6239" w:rsidRPr="006D6239">
        <w:rPr>
          <w:rFonts w:ascii="Times New Roman" w:hAnsi="Times New Roman" w:cs="Times New Roman"/>
          <w:sz w:val="24"/>
          <w:szCs w:val="24"/>
        </w:rPr>
        <w:t xml:space="preserve"> Acompanhar e fiscalizar a execução da Nota de Empenho, bem como atestar a nota fiscal/fatura após a entrega dos materiais, objeto desta licitação;</w:t>
      </w:r>
    </w:p>
    <w:p w14:paraId="36D04523" w14:textId="68B13F45"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.2.</w:t>
      </w:r>
      <w:r w:rsidR="006D6239" w:rsidRPr="006D6239">
        <w:rPr>
          <w:rFonts w:ascii="Times New Roman" w:hAnsi="Times New Roman" w:cs="Times New Roman"/>
          <w:sz w:val="24"/>
          <w:szCs w:val="24"/>
        </w:rPr>
        <w:t xml:space="preserve"> Efetuar o pagamento à CONTRATADA na forma estabelecida neste instrumento;</w:t>
      </w:r>
    </w:p>
    <w:p w14:paraId="6EF9103A" w14:textId="716E0CD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3.</w:t>
      </w:r>
      <w:r w:rsidR="006D6239" w:rsidRPr="006D6239">
        <w:rPr>
          <w:rFonts w:ascii="Times New Roman" w:hAnsi="Times New Roman" w:cs="Times New Roman"/>
          <w:sz w:val="24"/>
          <w:szCs w:val="24"/>
        </w:rPr>
        <w:t xml:space="preserve"> Aplicar à Contratada as penalidades previstas neste Processo e na legislação pertinente, quando for o caso;</w:t>
      </w:r>
    </w:p>
    <w:p w14:paraId="63F069F8" w14:textId="4DE918C6"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.4.</w:t>
      </w:r>
      <w:r w:rsidR="006D6239" w:rsidRPr="006D6239">
        <w:rPr>
          <w:rFonts w:ascii="Times New Roman" w:hAnsi="Times New Roman" w:cs="Times New Roman"/>
          <w:sz w:val="24"/>
          <w:szCs w:val="24"/>
        </w:rPr>
        <w:t xml:space="preserve"> Prestar as informações e os esclarecimentos atinentes ao objeto, que venham a ser solicitados pela Contratada;</w:t>
      </w:r>
    </w:p>
    <w:p w14:paraId="191E3453" w14:textId="73CEA378"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.5.</w:t>
      </w:r>
      <w:r w:rsidR="006D6239" w:rsidRPr="006D6239">
        <w:rPr>
          <w:rFonts w:ascii="Times New Roman" w:hAnsi="Times New Roman" w:cs="Times New Roman"/>
          <w:sz w:val="24"/>
          <w:szCs w:val="24"/>
        </w:rPr>
        <w:t xml:space="preserve"> Documentar as ocorrências havidas;</w:t>
      </w:r>
    </w:p>
    <w:p w14:paraId="36CA16D7" w14:textId="25639A75"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.6.</w:t>
      </w:r>
      <w:r w:rsidR="006D6239" w:rsidRPr="006D6239">
        <w:rPr>
          <w:rFonts w:ascii="Times New Roman" w:hAnsi="Times New Roman" w:cs="Times New Roman"/>
          <w:sz w:val="24"/>
          <w:szCs w:val="24"/>
        </w:rPr>
        <w:t xml:space="preserve"> Determinar a regularização das faltas e defeitos observados na execução do objeto da Licitação.</w:t>
      </w:r>
    </w:p>
    <w:p w14:paraId="01DB02E9" w14:textId="40DAAE0C"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.7.</w:t>
      </w:r>
      <w:r w:rsidR="006D6239" w:rsidRPr="006D6239">
        <w:rPr>
          <w:rFonts w:ascii="Times New Roman" w:hAnsi="Times New Roman" w:cs="Times New Roman"/>
          <w:sz w:val="24"/>
          <w:szCs w:val="24"/>
        </w:rPr>
        <w:t xml:space="preserve"> Rejeitar, no todo ou em parte, serviço ou fornecimento executado em desacordo com o contrato.</w:t>
      </w:r>
    </w:p>
    <w:p w14:paraId="4A0B5F17" w14:textId="6A39B754"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.8.</w:t>
      </w:r>
      <w:r w:rsidR="006D6239" w:rsidRPr="006D6239">
        <w:rPr>
          <w:rFonts w:ascii="Times New Roman" w:hAnsi="Times New Roman" w:cs="Times New Roman"/>
          <w:sz w:val="24"/>
          <w:szCs w:val="24"/>
        </w:rPr>
        <w:t xml:space="preserve"> Notificar, por escrito, à CONTRATADA toda e qualquer irregularidade constatada na execução dos serviços;</w:t>
      </w:r>
    </w:p>
    <w:p w14:paraId="314BC2E9" w14:textId="478626AB"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.9.</w:t>
      </w:r>
      <w:r w:rsidR="006D6239" w:rsidRPr="006D6239">
        <w:rPr>
          <w:rFonts w:ascii="Times New Roman" w:hAnsi="Times New Roman" w:cs="Times New Roman"/>
          <w:sz w:val="24"/>
          <w:szCs w:val="24"/>
        </w:rPr>
        <w:t xml:space="preserve"> Proporcionar à CONTRATADA as facilidades necessárias a fim de que esta possa desempenhar com efetividade o serviço contratado.</w:t>
      </w:r>
    </w:p>
    <w:p w14:paraId="42812F0C" w14:textId="3B4F90DC"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6D6239" w:rsidRPr="00AC5F51">
        <w:rPr>
          <w:rFonts w:ascii="Times New Roman" w:hAnsi="Times New Roman" w:cs="Times New Roman"/>
          <w:b/>
          <w:bCs/>
          <w:color w:val="000000"/>
          <w:sz w:val="24"/>
          <w:szCs w:val="24"/>
        </w:rPr>
        <w:t>.10.</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Receber o objeto adjudicado, nos termos, prazos, quantidade, qualidade e condições estabelecidas neste Processo;</w:t>
      </w:r>
    </w:p>
    <w:p w14:paraId="70F6C75B" w14:textId="02F11D45"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6D6239" w:rsidRPr="00AC5F51">
        <w:rPr>
          <w:rFonts w:ascii="Times New Roman" w:hAnsi="Times New Roman" w:cs="Times New Roman"/>
          <w:b/>
          <w:bCs/>
          <w:color w:val="000000"/>
          <w:sz w:val="24"/>
          <w:szCs w:val="24"/>
        </w:rPr>
        <w:t>.11.</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 xml:space="preserve">Exigir da contratada a comprovação de regularidade fiscal no que tange o recolhimento de INSS/ FGTS e CNDT. </w:t>
      </w:r>
    </w:p>
    <w:p w14:paraId="464AF2C2" w14:textId="522B1361"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6</w:t>
      </w:r>
      <w:r w:rsidR="006D6239" w:rsidRPr="00AC5F51">
        <w:rPr>
          <w:rFonts w:ascii="Times New Roman" w:hAnsi="Times New Roman" w:cs="Times New Roman"/>
          <w:b/>
          <w:bCs/>
          <w:color w:val="000000"/>
          <w:sz w:val="24"/>
          <w:szCs w:val="24"/>
        </w:rPr>
        <w:t>.12.</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Prestar informações pertinentes sempre que solicitado pela contratada a respeito dos fornecimentos a serem efetuados.</w:t>
      </w:r>
    </w:p>
    <w:p w14:paraId="444FCA54" w14:textId="77777777" w:rsidR="006D6239" w:rsidRPr="006D6239" w:rsidRDefault="006D6239" w:rsidP="006D6239">
      <w:pPr>
        <w:pStyle w:val="SemEspaamento"/>
        <w:jc w:val="both"/>
        <w:rPr>
          <w:rFonts w:ascii="Times New Roman" w:hAnsi="Times New Roman" w:cs="Times New Roman"/>
          <w:sz w:val="24"/>
          <w:szCs w:val="24"/>
        </w:rPr>
      </w:pPr>
    </w:p>
    <w:p w14:paraId="4411C7CA" w14:textId="011803C1" w:rsidR="006D6239" w:rsidRPr="00AC5F51"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  DO PAGAMENTO</w:t>
      </w:r>
    </w:p>
    <w:p w14:paraId="792A70F6" w14:textId="79A893A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bCs/>
          <w:sz w:val="24"/>
          <w:szCs w:val="24"/>
        </w:rPr>
        <w:t>7</w:t>
      </w:r>
      <w:r w:rsidR="006D6239" w:rsidRPr="00AC5F51">
        <w:rPr>
          <w:rFonts w:ascii="Times New Roman" w:hAnsi="Times New Roman" w:cs="Times New Roman"/>
          <w:b/>
          <w:bCs/>
          <w:sz w:val="24"/>
          <w:szCs w:val="24"/>
        </w:rPr>
        <w:t>.1.</w:t>
      </w:r>
      <w:r w:rsidR="006D6239" w:rsidRPr="006D6239">
        <w:rPr>
          <w:rFonts w:ascii="Times New Roman" w:hAnsi="Times New Roman" w:cs="Times New Roman"/>
          <w:bCs/>
          <w:sz w:val="24"/>
          <w:szCs w:val="24"/>
        </w:rPr>
        <w:t> </w:t>
      </w:r>
      <w:r w:rsidR="006D6239" w:rsidRPr="006D6239">
        <w:rPr>
          <w:rFonts w:ascii="Times New Roman" w:hAnsi="Times New Roman" w:cs="Times New Roman"/>
          <w:sz w:val="24"/>
          <w:szCs w:val="24"/>
        </w:rPr>
        <w:t>O pagamento será efetuado conforme os pedidos à licitante que deverá apresentar juntamente com as mercadorias as notas fiscais correspondentes ao fornecimento dos objetos, devidamente processadas em duas vias, com todos os campos preenchidos, sem rasuras e devidamente atestada pelo servidor designado pela Administração, devendo ainda estar acompanhada das cópias das Ordens de Fornecimento autorizadas pela Secretaria solicitante.</w:t>
      </w:r>
    </w:p>
    <w:p w14:paraId="6C3C92BD" w14:textId="20817BF2"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.2.</w:t>
      </w:r>
      <w:r w:rsidR="006D6239" w:rsidRPr="006D6239">
        <w:rPr>
          <w:rFonts w:ascii="Times New Roman" w:hAnsi="Times New Roman" w:cs="Times New Roman"/>
          <w:sz w:val="24"/>
          <w:szCs w:val="24"/>
        </w:rPr>
        <w:t xml:space="preserve"> Para fazer jus ao pagamento, a licitante vencedora deverá comprovar sua adimplência com a Seguridade Social (CND); com o FGTS (CRF); Certidão Negativa de Débitos Trabalhista (CNDT). Caso a empresa seja optante pelo SIMPLES, deverá apresentar, também, cópia do “Termo de Opção” pelo recolhimento de imposto naquela modalidade.</w:t>
      </w:r>
    </w:p>
    <w:p w14:paraId="6AD642C9" w14:textId="778C48EC"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3.</w:t>
      </w:r>
      <w:r w:rsidR="006D6239" w:rsidRPr="006D6239">
        <w:rPr>
          <w:rFonts w:ascii="Times New Roman" w:hAnsi="Times New Roman" w:cs="Times New Roman"/>
          <w:sz w:val="24"/>
          <w:szCs w:val="24"/>
        </w:rPr>
        <w:t xml:space="preserve"> O pagamento das notas fiscais apresentadas e devidamente atestadas será efetuado através de Pagamento Eletrônico, no prazo máximo de 30 (trinta) dias a partir do recebimento e atestação das referidas notas fiscais pelo servidor designado pela Administração.</w:t>
      </w:r>
    </w:p>
    <w:p w14:paraId="38CD090A" w14:textId="4DEBE74F"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bCs/>
          <w:sz w:val="24"/>
          <w:szCs w:val="24"/>
        </w:rPr>
        <w:t>7</w:t>
      </w:r>
      <w:r w:rsidR="006D6239" w:rsidRPr="00AC5F51">
        <w:rPr>
          <w:rFonts w:ascii="Times New Roman" w:hAnsi="Times New Roman" w:cs="Times New Roman"/>
          <w:b/>
          <w:bCs/>
          <w:sz w:val="24"/>
          <w:szCs w:val="24"/>
        </w:rPr>
        <w:t>.4.</w:t>
      </w:r>
      <w:r w:rsidR="006D6239" w:rsidRPr="006D6239">
        <w:rPr>
          <w:rFonts w:ascii="Times New Roman" w:hAnsi="Times New Roman" w:cs="Times New Roman"/>
          <w:bCs/>
          <w:sz w:val="24"/>
          <w:szCs w:val="24"/>
        </w:rPr>
        <w:t> </w:t>
      </w:r>
      <w:r w:rsidR="006D6239" w:rsidRPr="006D6239">
        <w:rPr>
          <w:rFonts w:ascii="Times New Roman" w:hAnsi="Times New Roman" w:cs="Times New Roman"/>
          <w:sz w:val="24"/>
          <w:szCs w:val="24"/>
        </w:rPr>
        <w:t>As notas fiscais/faturas que apresentarem incorreções serão devolvidas à empresa vencedora para as devidas correções. Nesse caso, o prazo de que trata esta cláusula começará a fluir a partir da data de apresentação da nota fiscal/fatura, sem imperfeições. </w:t>
      </w:r>
    </w:p>
    <w:p w14:paraId="2CE08D64" w14:textId="50F68C88"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.5.</w:t>
      </w:r>
      <w:r w:rsidR="006D6239" w:rsidRPr="006D6239">
        <w:rPr>
          <w:rFonts w:ascii="Times New Roman" w:hAnsi="Times New Roman" w:cs="Times New Roman"/>
          <w:sz w:val="24"/>
          <w:szCs w:val="24"/>
        </w:rPr>
        <w:t xml:space="preserve"> Nenhum pagamento será efetuado enquanto pendente de liquidação qualquer obrigação financeira que lhe for imposta, em virtude de penalidade ou inadimplência, sem que isso gere direito de atualização monetária. </w:t>
      </w:r>
    </w:p>
    <w:p w14:paraId="3D9CF71E" w14:textId="559C3325"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6.</w:t>
      </w:r>
      <w:r w:rsidR="006D6239" w:rsidRPr="006D6239">
        <w:rPr>
          <w:rFonts w:ascii="Times New Roman" w:hAnsi="Times New Roman" w:cs="Times New Roman"/>
          <w:sz w:val="24"/>
          <w:szCs w:val="24"/>
        </w:rPr>
        <w:t xml:space="preserve"> Se o término do prazo para pagamento ocorrer em dia sem expediente no órgão licitante, o pagamento deverá ser efetuado no primeiro dia útil subsequente.</w:t>
      </w:r>
    </w:p>
    <w:p w14:paraId="49C0FFCE" w14:textId="77777777" w:rsidR="006D6239" w:rsidRPr="006D6239" w:rsidRDefault="006D6239" w:rsidP="006D6239">
      <w:pPr>
        <w:pStyle w:val="SemEspaamento"/>
        <w:jc w:val="both"/>
        <w:rPr>
          <w:rFonts w:ascii="Times New Roman" w:hAnsi="Times New Roman" w:cs="Times New Roman"/>
          <w:sz w:val="24"/>
          <w:szCs w:val="24"/>
        </w:rPr>
      </w:pPr>
    </w:p>
    <w:p w14:paraId="0C226DBC" w14:textId="43AA6556" w:rsidR="006D6239" w:rsidRPr="00AC5F51"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8</w:t>
      </w:r>
      <w:r w:rsidR="006D6239" w:rsidRPr="00AC5F51">
        <w:rPr>
          <w:rFonts w:ascii="Times New Roman" w:hAnsi="Times New Roman" w:cs="Times New Roman"/>
          <w:b/>
          <w:sz w:val="24"/>
          <w:szCs w:val="24"/>
        </w:rPr>
        <w:t>. DA VIGÊNCIA</w:t>
      </w:r>
    </w:p>
    <w:p w14:paraId="51D9F05B" w14:textId="2CFC8F17" w:rsidR="006D6239" w:rsidRPr="006D6239" w:rsidRDefault="00562178" w:rsidP="00877966">
      <w:pPr>
        <w:pStyle w:val="SemEspaamento"/>
        <w:jc w:val="both"/>
        <w:rPr>
          <w:rFonts w:ascii="Times New Roman" w:hAnsi="Times New Roman" w:cs="Times New Roman"/>
          <w:i/>
          <w:color w:val="000000"/>
          <w:sz w:val="24"/>
          <w:szCs w:val="24"/>
          <w:shd w:val="clear" w:color="auto" w:fill="FFFFFF"/>
        </w:rPr>
      </w:pPr>
      <w:r>
        <w:rPr>
          <w:rFonts w:ascii="Times New Roman" w:hAnsi="Times New Roman" w:cs="Times New Roman"/>
          <w:b/>
          <w:bCs/>
          <w:sz w:val="24"/>
          <w:szCs w:val="24"/>
        </w:rPr>
        <w:t>8</w:t>
      </w:r>
      <w:r w:rsidR="006D6239" w:rsidRPr="00AC5F51">
        <w:rPr>
          <w:rFonts w:ascii="Times New Roman" w:hAnsi="Times New Roman" w:cs="Times New Roman"/>
          <w:b/>
          <w:bCs/>
          <w:sz w:val="24"/>
          <w:szCs w:val="24"/>
        </w:rPr>
        <w:t>.1.</w:t>
      </w:r>
      <w:r w:rsidR="006D6239" w:rsidRPr="006D6239">
        <w:rPr>
          <w:rFonts w:ascii="Times New Roman" w:hAnsi="Times New Roman" w:cs="Times New Roman"/>
          <w:bCs/>
          <w:sz w:val="24"/>
          <w:szCs w:val="24"/>
        </w:rPr>
        <w:t xml:space="preserve"> A presente contratação terá o prazo de vigência por até </w:t>
      </w:r>
      <w:r w:rsidR="00877966">
        <w:rPr>
          <w:rFonts w:ascii="Times New Roman" w:hAnsi="Times New Roman" w:cs="Times New Roman"/>
          <w:bCs/>
          <w:sz w:val="24"/>
          <w:szCs w:val="24"/>
        </w:rPr>
        <w:t xml:space="preserve">12 (doze) meses. </w:t>
      </w:r>
    </w:p>
    <w:p w14:paraId="30E6AED9" w14:textId="77777777" w:rsidR="006D6239" w:rsidRPr="006D6239" w:rsidRDefault="006D6239" w:rsidP="006D6239">
      <w:pPr>
        <w:pStyle w:val="SemEspaamento"/>
        <w:jc w:val="both"/>
        <w:rPr>
          <w:rFonts w:ascii="Times New Roman" w:hAnsi="Times New Roman" w:cs="Times New Roman"/>
          <w:bCs/>
          <w:sz w:val="24"/>
          <w:szCs w:val="24"/>
        </w:rPr>
      </w:pPr>
    </w:p>
    <w:p w14:paraId="1CCE81DE" w14:textId="77777777" w:rsidR="006D6239" w:rsidRPr="00AC5F51" w:rsidRDefault="006D6239" w:rsidP="006D6239">
      <w:pPr>
        <w:pStyle w:val="SemEspaamento"/>
        <w:jc w:val="both"/>
        <w:rPr>
          <w:rFonts w:ascii="Times New Roman" w:hAnsi="Times New Roman" w:cs="Times New Roman"/>
          <w:b/>
          <w:sz w:val="24"/>
          <w:szCs w:val="24"/>
        </w:rPr>
      </w:pPr>
      <w:r w:rsidRPr="00AC5F51">
        <w:rPr>
          <w:rFonts w:ascii="Times New Roman" w:hAnsi="Times New Roman" w:cs="Times New Roman"/>
          <w:b/>
          <w:sz w:val="24"/>
          <w:szCs w:val="24"/>
        </w:rPr>
        <w:t>10. DOTAÇÃO ORÇAMENTÁRIA</w:t>
      </w:r>
    </w:p>
    <w:p w14:paraId="3958DC9E" w14:textId="75D97AC1"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10.1.</w:t>
      </w:r>
      <w:r w:rsidR="00AC5F51">
        <w:rPr>
          <w:rFonts w:ascii="Times New Roman" w:hAnsi="Times New Roman" w:cs="Times New Roman"/>
          <w:sz w:val="24"/>
          <w:szCs w:val="24"/>
        </w:rPr>
        <w:t xml:space="preserve"> </w:t>
      </w:r>
      <w:r w:rsidRPr="006D6239">
        <w:rPr>
          <w:rFonts w:ascii="Times New Roman" w:hAnsi="Times New Roman" w:cs="Times New Roman"/>
          <w:sz w:val="24"/>
          <w:szCs w:val="24"/>
        </w:rPr>
        <w:t>As despesas decorrentes da contratação, objeto desta Licitação, correrão à conta da seguinte Dotação Orçamentária, conforme informações obtidas através de contato com o Setor de Contabilidade desta Prefeitura</w:t>
      </w:r>
      <w:r w:rsidR="00AC5F51">
        <w:rPr>
          <w:rFonts w:ascii="Times New Roman" w:hAnsi="Times New Roman" w:cs="Times New Roman"/>
          <w:sz w:val="24"/>
          <w:szCs w:val="24"/>
        </w:rPr>
        <w:t>;</w:t>
      </w:r>
    </w:p>
    <w:p w14:paraId="2114715E" w14:textId="77777777" w:rsidR="006D6239" w:rsidRPr="006D6239" w:rsidRDefault="006D6239" w:rsidP="006D6239">
      <w:pPr>
        <w:pStyle w:val="SemEspaamento"/>
        <w:jc w:val="both"/>
        <w:rPr>
          <w:rFonts w:ascii="Times New Roman" w:hAnsi="Times New Roman" w:cs="Times New Roman"/>
          <w:sz w:val="24"/>
          <w:szCs w:val="24"/>
        </w:rPr>
      </w:pPr>
    </w:p>
    <w:p w14:paraId="23D1CC21" w14:textId="0C6A174C" w:rsidR="00877966" w:rsidRPr="00877966" w:rsidRDefault="00877966" w:rsidP="00877966">
      <w:pPr>
        <w:pStyle w:val="Corpodetexto"/>
        <w:spacing w:before="164"/>
        <w:rPr>
          <w:b/>
          <w:bCs/>
        </w:rPr>
      </w:pPr>
      <w:proofErr w:type="spellStart"/>
      <w:r w:rsidRPr="00877966">
        <w:rPr>
          <w:b/>
        </w:rPr>
        <w:t>Ficha</w:t>
      </w:r>
      <w:proofErr w:type="spellEnd"/>
      <w:r w:rsidRPr="00877966">
        <w:rPr>
          <w:b/>
        </w:rPr>
        <w:t xml:space="preserve"> 417 - 01.08.03.08.244.0013.2256.0000.3.3.90.39.00 – PROMOÇÃO SOCIAL PARA TODOS – </w:t>
      </w:r>
      <w:proofErr w:type="spellStart"/>
      <w:r w:rsidRPr="00877966">
        <w:rPr>
          <w:b/>
        </w:rPr>
        <w:t>Manutenção</w:t>
      </w:r>
      <w:proofErr w:type="spellEnd"/>
      <w:r w:rsidRPr="00877966">
        <w:rPr>
          <w:b/>
        </w:rPr>
        <w:t xml:space="preserve"> e </w:t>
      </w:r>
      <w:proofErr w:type="spellStart"/>
      <w:r w:rsidRPr="00877966">
        <w:rPr>
          <w:b/>
        </w:rPr>
        <w:t>Encargos</w:t>
      </w:r>
      <w:proofErr w:type="spellEnd"/>
      <w:r w:rsidRPr="00877966">
        <w:rPr>
          <w:b/>
        </w:rPr>
        <w:t xml:space="preserve"> com o SCFV - </w:t>
      </w:r>
      <w:bookmarkStart w:id="1" w:name="_GoBack"/>
      <w:r w:rsidRPr="00877966">
        <w:rPr>
          <w:b/>
          <w:bCs/>
        </w:rPr>
        <w:t>SERVIÇOS DE TERCEIROS – PESSOA JURÍDICA.</w:t>
      </w:r>
    </w:p>
    <w:bookmarkEnd w:id="1"/>
    <w:p w14:paraId="719F0BC8" w14:textId="77777777" w:rsidR="006D6239" w:rsidRPr="006D6239" w:rsidRDefault="006D6239" w:rsidP="006D6239">
      <w:pPr>
        <w:pStyle w:val="SemEspaamento"/>
        <w:jc w:val="both"/>
        <w:rPr>
          <w:rFonts w:ascii="Times New Roman" w:hAnsi="Times New Roman" w:cs="Times New Roman"/>
          <w:sz w:val="24"/>
          <w:szCs w:val="24"/>
        </w:rPr>
      </w:pPr>
    </w:p>
    <w:p w14:paraId="7D93E75F" w14:textId="77777777" w:rsidR="006D6239" w:rsidRPr="00EA3634" w:rsidRDefault="006D6239" w:rsidP="006D6239">
      <w:pPr>
        <w:pStyle w:val="SemEspaamento"/>
        <w:jc w:val="both"/>
        <w:rPr>
          <w:rFonts w:ascii="Times New Roman" w:hAnsi="Times New Roman" w:cs="Times New Roman"/>
          <w:b/>
          <w:sz w:val="24"/>
          <w:szCs w:val="24"/>
        </w:rPr>
      </w:pPr>
      <w:r w:rsidRPr="00EA3634">
        <w:rPr>
          <w:rFonts w:ascii="Times New Roman" w:hAnsi="Times New Roman" w:cs="Times New Roman"/>
          <w:b/>
          <w:sz w:val="24"/>
          <w:szCs w:val="24"/>
        </w:rPr>
        <w:t>11. FISCAL DO CONTRATO</w:t>
      </w:r>
    </w:p>
    <w:p w14:paraId="2E20211F" w14:textId="59F6B978"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11.1.</w:t>
      </w:r>
      <w:r w:rsidRPr="006D6239">
        <w:rPr>
          <w:rFonts w:ascii="Times New Roman" w:hAnsi="Times New Roman" w:cs="Times New Roman"/>
          <w:sz w:val="24"/>
          <w:szCs w:val="24"/>
        </w:rPr>
        <w:t xml:space="preserve"> Serão fiscais de contrato a </w:t>
      </w:r>
      <w:proofErr w:type="spellStart"/>
      <w:r w:rsidRPr="00EA3634">
        <w:rPr>
          <w:rFonts w:ascii="Times New Roman" w:hAnsi="Times New Roman" w:cs="Times New Roman"/>
          <w:b/>
          <w:sz w:val="24"/>
          <w:szCs w:val="24"/>
        </w:rPr>
        <w:t>Srª</w:t>
      </w:r>
      <w:proofErr w:type="spellEnd"/>
      <w:r w:rsidRPr="00EA3634">
        <w:rPr>
          <w:rFonts w:ascii="Times New Roman" w:hAnsi="Times New Roman" w:cs="Times New Roman"/>
          <w:b/>
          <w:sz w:val="24"/>
          <w:szCs w:val="24"/>
        </w:rPr>
        <w:t xml:space="preserve"> </w:t>
      </w:r>
      <w:proofErr w:type="spellStart"/>
      <w:r w:rsidR="001C5B87">
        <w:rPr>
          <w:rFonts w:ascii="Times New Roman" w:hAnsi="Times New Roman" w:cs="Times New Roman"/>
          <w:b/>
          <w:sz w:val="24"/>
          <w:szCs w:val="24"/>
        </w:rPr>
        <w:t>Maycon</w:t>
      </w:r>
      <w:proofErr w:type="spellEnd"/>
      <w:r w:rsidR="001C5B87">
        <w:rPr>
          <w:rFonts w:ascii="Times New Roman" w:hAnsi="Times New Roman" w:cs="Times New Roman"/>
          <w:b/>
          <w:sz w:val="24"/>
          <w:szCs w:val="24"/>
        </w:rPr>
        <w:t xml:space="preserve"> Fernando Jacinto Souza</w:t>
      </w:r>
      <w:r w:rsidRPr="006D6239">
        <w:rPr>
          <w:rFonts w:ascii="Times New Roman" w:hAnsi="Times New Roman" w:cs="Times New Roman"/>
          <w:sz w:val="24"/>
          <w:szCs w:val="24"/>
        </w:rPr>
        <w:t xml:space="preserve">, designada como Fiscal de Contrato do Município de São Pedro da Cipa, através da Portaria </w:t>
      </w:r>
      <w:r w:rsidR="001C5B87">
        <w:rPr>
          <w:rFonts w:ascii="Times New Roman" w:hAnsi="Times New Roman" w:cs="Times New Roman"/>
          <w:b/>
          <w:sz w:val="24"/>
          <w:szCs w:val="24"/>
        </w:rPr>
        <w:t>nº 05</w:t>
      </w:r>
      <w:r w:rsidR="00370422">
        <w:rPr>
          <w:rFonts w:ascii="Times New Roman" w:hAnsi="Times New Roman" w:cs="Times New Roman"/>
          <w:b/>
          <w:sz w:val="24"/>
          <w:szCs w:val="24"/>
        </w:rPr>
        <w:t>6/2025</w:t>
      </w:r>
      <w:r w:rsidR="00370422">
        <w:rPr>
          <w:rFonts w:ascii="Times New Roman" w:hAnsi="Times New Roman" w:cs="Times New Roman"/>
          <w:sz w:val="24"/>
          <w:szCs w:val="24"/>
        </w:rPr>
        <w:t xml:space="preserve">, de 06/01/20525, </w:t>
      </w:r>
      <w:r w:rsidRPr="006D6239">
        <w:rPr>
          <w:rFonts w:ascii="Times New Roman" w:hAnsi="Times New Roman" w:cs="Times New Roman"/>
          <w:sz w:val="24"/>
          <w:szCs w:val="24"/>
        </w:rPr>
        <w:t>à qual competirá dirimir as dúvidas que surgirem no curso das aquisições, que de tudo dará ciência à Administração, conforme dispõe no art. 117, da Lei n</w:t>
      </w:r>
      <w:r w:rsidRPr="006D6239">
        <w:rPr>
          <w:rFonts w:ascii="Times New Roman" w:hAnsi="Times New Roman" w:cs="Times New Roman"/>
          <w:strike/>
          <w:sz w:val="24"/>
          <w:szCs w:val="24"/>
        </w:rPr>
        <w:t>º</w:t>
      </w:r>
      <w:r w:rsidRPr="006D6239">
        <w:rPr>
          <w:rFonts w:ascii="Times New Roman" w:hAnsi="Times New Roman" w:cs="Times New Roman"/>
          <w:sz w:val="24"/>
          <w:szCs w:val="24"/>
        </w:rPr>
        <w:t xml:space="preserve"> 14.133/21, com suas ulteriores alterações.</w:t>
      </w:r>
    </w:p>
    <w:p w14:paraId="21A3749C" w14:textId="77777777" w:rsidR="006D6239" w:rsidRPr="006D6239" w:rsidRDefault="006D6239" w:rsidP="006D6239">
      <w:pPr>
        <w:pStyle w:val="SemEspaamento"/>
        <w:jc w:val="both"/>
        <w:rPr>
          <w:rFonts w:ascii="Times New Roman" w:hAnsi="Times New Roman" w:cs="Times New Roman"/>
          <w:sz w:val="24"/>
          <w:szCs w:val="24"/>
        </w:rPr>
      </w:pPr>
    </w:p>
    <w:p w14:paraId="16BD500D" w14:textId="77777777" w:rsidR="006D6239" w:rsidRPr="00D920C3" w:rsidRDefault="006D6239" w:rsidP="006D6239">
      <w:pPr>
        <w:pStyle w:val="SemEspaamento"/>
        <w:jc w:val="both"/>
        <w:rPr>
          <w:rFonts w:ascii="Times New Roman" w:hAnsi="Times New Roman" w:cs="Times New Roman"/>
          <w:b/>
          <w:sz w:val="24"/>
          <w:szCs w:val="24"/>
        </w:rPr>
      </w:pPr>
      <w:r w:rsidRPr="00D920C3">
        <w:rPr>
          <w:rFonts w:ascii="Times New Roman" w:hAnsi="Times New Roman" w:cs="Times New Roman"/>
          <w:b/>
          <w:sz w:val="24"/>
          <w:szCs w:val="24"/>
        </w:rPr>
        <w:t>12. DAS CONSIDERAÇÕES FINAIS</w:t>
      </w:r>
    </w:p>
    <w:p w14:paraId="77B4D238" w14:textId="77777777"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12.1.</w:t>
      </w:r>
      <w:r w:rsidRPr="006D6239">
        <w:rPr>
          <w:rFonts w:ascii="Times New Roman" w:hAnsi="Times New Roman" w:cs="Times New Roman"/>
          <w:sz w:val="24"/>
          <w:szCs w:val="24"/>
        </w:rPr>
        <w:t xml:space="preserve"> A proponente deverá declarar conhecer os termos do instrumento convocatório que rege a presente licitação e demais anexos que o integram.</w:t>
      </w:r>
    </w:p>
    <w:p w14:paraId="6EF1A3D4" w14:textId="77777777"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lastRenderedPageBreak/>
        <w:t>12.2.</w:t>
      </w:r>
      <w:r w:rsidRPr="006D6239">
        <w:rPr>
          <w:rFonts w:ascii="Times New Roman" w:hAnsi="Times New Roman" w:cs="Times New Roman"/>
          <w:sz w:val="24"/>
          <w:szCs w:val="24"/>
        </w:rPr>
        <w:t xml:space="preserve"> O preço proposto deverá contemplar todas as despesas que o compõem, tais como Encargos Sociais e Impostos etc.</w:t>
      </w:r>
    </w:p>
    <w:p w14:paraId="6D4A4827" w14:textId="77777777" w:rsidR="00BA6283" w:rsidRPr="00087D4C" w:rsidRDefault="00BA6283" w:rsidP="00F9002C">
      <w:pPr>
        <w:pStyle w:val="Corpodetexto"/>
        <w:jc w:val="right"/>
        <w:rPr>
          <w:rFonts w:eastAsia="Arial"/>
          <w:lang w:val="pt-BR"/>
        </w:rPr>
      </w:pPr>
    </w:p>
    <w:p w14:paraId="55BEFD5F" w14:textId="77777777" w:rsidR="00BA6283" w:rsidRPr="00087D4C" w:rsidRDefault="00BA6283" w:rsidP="00F9002C">
      <w:pPr>
        <w:pStyle w:val="Corpodetexto"/>
        <w:jc w:val="right"/>
        <w:rPr>
          <w:rFonts w:eastAsia="Arial"/>
          <w:lang w:val="pt-BR"/>
        </w:rPr>
      </w:pPr>
    </w:p>
    <w:p w14:paraId="1B0B136F" w14:textId="6396A11E" w:rsidR="00B14637" w:rsidRPr="00087D4C" w:rsidRDefault="00B14637" w:rsidP="00F9002C">
      <w:pPr>
        <w:pStyle w:val="Corpodetexto"/>
        <w:jc w:val="right"/>
        <w:rPr>
          <w:lang w:val="pt-BR"/>
        </w:rPr>
      </w:pPr>
      <w:r w:rsidRPr="00087D4C">
        <w:rPr>
          <w:rFonts w:eastAsia="Arial"/>
          <w:lang w:val="pt-BR"/>
        </w:rPr>
        <w:t xml:space="preserve">São Pedro da </w:t>
      </w:r>
      <w:proofErr w:type="spellStart"/>
      <w:r w:rsidRPr="00087D4C">
        <w:rPr>
          <w:rFonts w:eastAsia="Arial"/>
          <w:lang w:val="pt-BR"/>
        </w:rPr>
        <w:t>Cipa</w:t>
      </w:r>
      <w:proofErr w:type="spellEnd"/>
      <w:r w:rsidRPr="00087D4C">
        <w:rPr>
          <w:lang w:val="pt-BR"/>
        </w:rPr>
        <w:t xml:space="preserve"> - MT, </w:t>
      </w:r>
      <w:r w:rsidR="00877966">
        <w:rPr>
          <w:lang w:val="pt-BR"/>
        </w:rPr>
        <w:t>15</w:t>
      </w:r>
      <w:r w:rsidR="001C5B87">
        <w:rPr>
          <w:lang w:val="pt-BR"/>
        </w:rPr>
        <w:t xml:space="preserve"> de </w:t>
      </w:r>
      <w:r w:rsidR="00877966">
        <w:rPr>
          <w:lang w:val="pt-BR"/>
        </w:rPr>
        <w:t>janeiro</w:t>
      </w:r>
      <w:r w:rsidR="00370422">
        <w:rPr>
          <w:lang w:val="pt-BR"/>
        </w:rPr>
        <w:t xml:space="preserve"> de 2025</w:t>
      </w:r>
      <w:r w:rsidRPr="00087D4C">
        <w:rPr>
          <w:lang w:val="pt-BR"/>
        </w:rPr>
        <w:t>.</w:t>
      </w:r>
    </w:p>
    <w:p w14:paraId="12F54EB6" w14:textId="77777777" w:rsidR="00B14637" w:rsidRPr="00087D4C" w:rsidRDefault="00B14637" w:rsidP="00B14637">
      <w:pPr>
        <w:pStyle w:val="Corpodetexto"/>
        <w:rPr>
          <w:rFonts w:eastAsia="Arial Unicode MS"/>
          <w:b/>
          <w:lang w:val="pt-BR"/>
        </w:rPr>
      </w:pPr>
    </w:p>
    <w:p w14:paraId="67D9573C" w14:textId="77777777" w:rsidR="009B5A5F" w:rsidRPr="00087D4C" w:rsidRDefault="009B5A5F" w:rsidP="00B14637">
      <w:pPr>
        <w:pStyle w:val="Corpodetexto"/>
        <w:rPr>
          <w:rFonts w:eastAsia="Arial Unicode MS"/>
          <w:lang w:val="pt-BR"/>
        </w:rPr>
      </w:pPr>
    </w:p>
    <w:p w14:paraId="17F47EB4" w14:textId="77777777" w:rsidR="00BA6283" w:rsidRPr="00087D4C" w:rsidRDefault="00BA6283" w:rsidP="00B14637">
      <w:pPr>
        <w:pStyle w:val="Corpodetexto"/>
        <w:rPr>
          <w:rFonts w:eastAsia="Arial Unicode MS"/>
          <w:lang w:val="pt-BR"/>
        </w:rPr>
      </w:pPr>
    </w:p>
    <w:p w14:paraId="19AD7411" w14:textId="77777777" w:rsidR="00BA6283" w:rsidRPr="00087D4C" w:rsidRDefault="00BA6283" w:rsidP="00B14637">
      <w:pPr>
        <w:pStyle w:val="Corpodetexto"/>
        <w:rPr>
          <w:rFonts w:eastAsia="Arial Unicode MS"/>
          <w:lang w:val="pt-BR"/>
        </w:rPr>
      </w:pPr>
    </w:p>
    <w:p w14:paraId="0F96B3C5" w14:textId="77777777" w:rsidR="006739C0" w:rsidRPr="00087D4C" w:rsidRDefault="006739C0" w:rsidP="005A34B9">
      <w:pPr>
        <w:spacing w:after="0" w:line="240" w:lineRule="auto"/>
        <w:jc w:val="center"/>
        <w:rPr>
          <w:rFonts w:ascii="Times New Roman" w:hAnsi="Times New Roman"/>
          <w:b/>
          <w:bCs/>
          <w:color w:val="000000" w:themeColor="text1"/>
          <w:sz w:val="24"/>
          <w:szCs w:val="24"/>
        </w:rPr>
      </w:pPr>
    </w:p>
    <w:p w14:paraId="7ADA416D" w14:textId="7B8410CD" w:rsidR="005A34B9" w:rsidRPr="00087D4C" w:rsidRDefault="00D56645" w:rsidP="005A34B9">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MARIA JUSCÉLIA DIOGO DE OLIVEIRA</w:t>
      </w:r>
    </w:p>
    <w:bookmarkEnd w:id="0"/>
    <w:p w14:paraId="136372D2" w14:textId="056E5152" w:rsidR="00D920C3" w:rsidRPr="00087D4C" w:rsidRDefault="006739C0" w:rsidP="001C5B87">
      <w:pPr>
        <w:spacing w:after="0" w:line="240" w:lineRule="auto"/>
        <w:jc w:val="center"/>
        <w:rPr>
          <w:rFonts w:ascii="Times New Roman" w:hAnsi="Times New Roman"/>
          <w:b/>
          <w:bCs/>
          <w:sz w:val="24"/>
          <w:szCs w:val="24"/>
        </w:rPr>
      </w:pPr>
      <w:r w:rsidRPr="00087D4C">
        <w:rPr>
          <w:rFonts w:ascii="Times New Roman" w:hAnsi="Times New Roman"/>
          <w:b/>
          <w:bCs/>
          <w:sz w:val="24"/>
          <w:szCs w:val="24"/>
        </w:rPr>
        <w:t>S</w:t>
      </w:r>
      <w:r w:rsidR="00D920C3">
        <w:rPr>
          <w:rFonts w:ascii="Times New Roman" w:hAnsi="Times New Roman"/>
          <w:b/>
          <w:bCs/>
          <w:sz w:val="24"/>
          <w:szCs w:val="24"/>
        </w:rPr>
        <w:t>ecretário Municipal de</w:t>
      </w:r>
      <w:r w:rsidR="00D56645">
        <w:rPr>
          <w:rFonts w:ascii="Times New Roman" w:hAnsi="Times New Roman"/>
          <w:b/>
          <w:bCs/>
          <w:sz w:val="24"/>
          <w:szCs w:val="24"/>
        </w:rPr>
        <w:t xml:space="preserve"> Assistência Social</w:t>
      </w:r>
    </w:p>
    <w:sectPr w:rsidR="00D920C3" w:rsidRPr="00087D4C" w:rsidSect="00C9541F">
      <w:headerReference w:type="default" r:id="rId8"/>
      <w:footerReference w:type="even" r:id="rId9"/>
      <w:footerReference w:type="default" r:id="rId10"/>
      <w:pgSz w:w="11906" w:h="16838"/>
      <w:pgMar w:top="1985" w:right="849"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9BC03" w14:textId="77777777" w:rsidR="009D626C" w:rsidRDefault="009D626C" w:rsidP="00093889">
      <w:pPr>
        <w:spacing w:after="0" w:line="240" w:lineRule="auto"/>
      </w:pPr>
      <w:r>
        <w:separator/>
      </w:r>
    </w:p>
  </w:endnote>
  <w:endnote w:type="continuationSeparator" w:id="0">
    <w:p w14:paraId="232B56CB" w14:textId="77777777" w:rsidR="009D626C" w:rsidRDefault="009D626C" w:rsidP="0009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ster Bodoni">
    <w:altName w:val="Bookman Old Style"/>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2C74" w14:textId="77777777" w:rsidR="005A2DF5" w:rsidRDefault="005A2DF5" w:rsidP="00093889">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0573C" w14:textId="77777777" w:rsidR="005A2DF5" w:rsidRDefault="005A2DF5" w:rsidP="00093889">
    <w:pPr>
      <w:pStyle w:val="SemEspaamento"/>
      <w:jc w:val="center"/>
      <w:rPr>
        <w:rFonts w:ascii="Times New Roman" w:eastAsia="Calibri" w:hAnsi="Times New Roman" w:cs="Times New Roman"/>
        <w:sz w:val="24"/>
        <w:szCs w:val="24"/>
        <w:lang w:eastAsia="pt-BR"/>
      </w:rPr>
    </w:pPr>
  </w:p>
  <w:p w14:paraId="6EDB24C0" w14:textId="7F11A6AF" w:rsidR="005A2DF5" w:rsidRPr="00F76024" w:rsidRDefault="005A2DF5" w:rsidP="00F76024">
    <w:pPr>
      <w:pStyle w:val="SemEspaamento"/>
      <w:jc w:val="center"/>
      <w:rPr>
        <w:rFonts w:ascii="Tahoma" w:eastAsia="Calibri" w:hAnsi="Tahoma" w:cs="Tahoma"/>
        <w:sz w:val="20"/>
        <w:szCs w:val="20"/>
        <w:lang w:eastAsia="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632A7" w14:textId="77777777" w:rsidR="009D626C" w:rsidRDefault="009D626C" w:rsidP="00093889">
      <w:pPr>
        <w:spacing w:after="0" w:line="240" w:lineRule="auto"/>
      </w:pPr>
      <w:r>
        <w:separator/>
      </w:r>
    </w:p>
  </w:footnote>
  <w:footnote w:type="continuationSeparator" w:id="0">
    <w:p w14:paraId="5CA41A5A" w14:textId="77777777" w:rsidR="009D626C" w:rsidRDefault="009D626C" w:rsidP="00093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0B1A" w14:textId="5137F60C" w:rsidR="00E5798F" w:rsidRPr="005F65C1" w:rsidRDefault="00E5798F" w:rsidP="005F65C1">
    <w:pPr>
      <w:pStyle w:val="Corpodetexto"/>
      <w:jc w:val="center"/>
      <w:rPr>
        <w:b/>
      </w:rPr>
    </w:pPr>
    <w:r w:rsidRPr="005F65C1">
      <w:rPr>
        <w:b/>
        <w:noProof/>
        <w:lang w:val="pt-BR" w:eastAsia="pt-BR"/>
      </w:rPr>
      <w:drawing>
        <wp:anchor distT="0" distB="0" distL="114300" distR="114300" simplePos="0" relativeHeight="251662336" behindDoc="1" locked="0" layoutInCell="1" allowOverlap="1" wp14:anchorId="1F9E5A72" wp14:editId="1900823C">
          <wp:simplePos x="0" y="0"/>
          <wp:positionH relativeFrom="column">
            <wp:posOffset>-114300</wp:posOffset>
          </wp:positionH>
          <wp:positionV relativeFrom="paragraph">
            <wp:posOffset>-349885</wp:posOffset>
          </wp:positionV>
          <wp:extent cx="1447800" cy="126301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546">
      <w:rPr>
        <w:b/>
      </w:rPr>
      <w:t xml:space="preserve">   </w:t>
    </w:r>
    <w:r w:rsidRPr="005F65C1">
      <w:rPr>
        <w:b/>
      </w:rPr>
      <w:t>ESTADO DE MATO GROSSO</w:t>
    </w:r>
  </w:p>
  <w:p w14:paraId="1C00A363" w14:textId="0C90DAE1" w:rsidR="00E5798F" w:rsidRDefault="005F65C1" w:rsidP="005F65C1">
    <w:pPr>
      <w:pStyle w:val="Corpodetexto"/>
      <w:jc w:val="center"/>
      <w:rPr>
        <w:b/>
      </w:rPr>
    </w:pPr>
    <w:r>
      <w:rPr>
        <w:b/>
      </w:rPr>
      <w:t xml:space="preserve">  </w:t>
    </w:r>
    <w:r w:rsidR="00106546">
      <w:rPr>
        <w:b/>
      </w:rPr>
      <w:t xml:space="preserve">            </w:t>
    </w:r>
    <w:r w:rsidR="00E5798F" w:rsidRPr="005F65C1">
      <w:rPr>
        <w:b/>
      </w:rPr>
      <w:t>PREFEITURA MUNICIPAL DE SÃO PEDRO DA CIPA</w:t>
    </w:r>
  </w:p>
  <w:p w14:paraId="444CF9A2" w14:textId="58A1757E" w:rsidR="005F65C1" w:rsidRPr="005F65C1" w:rsidRDefault="00106546" w:rsidP="005F65C1">
    <w:pPr>
      <w:pStyle w:val="Corpodetexto"/>
      <w:jc w:val="center"/>
      <w:rPr>
        <w:b/>
      </w:rPr>
    </w:pPr>
    <w:r>
      <w:rPr>
        <w:b/>
      </w:rPr>
      <w:t xml:space="preserve">          ADMINISTRAÇÃO 2025 A 2028</w:t>
    </w:r>
  </w:p>
  <w:p w14:paraId="5F88D69E" w14:textId="2FC4DDA5" w:rsidR="00E5798F" w:rsidRPr="001815D6" w:rsidRDefault="00E5798F" w:rsidP="00E5798F">
    <w:pPr>
      <w:ind w:left="1560"/>
      <w:jc w:val="center"/>
      <w:rPr>
        <w:rFonts w:ascii="Poster Bodoni" w:hAnsi="Poster Bodoni" w:cs="Poster Bodoni"/>
        <w:b/>
        <w:bCs/>
      </w:rPr>
    </w:pPr>
    <w:r w:rsidRPr="001815D6">
      <w:rPr>
        <w:rFonts w:ascii="Poster Bodoni" w:hAnsi="Poster Bodoni" w:cs="Poster Bodoni"/>
        <w:b/>
        <w:bCs/>
      </w:rPr>
      <w:t>ADMINISTRAÇÃO 20</w:t>
    </w:r>
    <w:r>
      <w:rPr>
        <w:rFonts w:ascii="Poster Bodoni" w:hAnsi="Poster Bodoni" w:cs="Poster Bodoni"/>
        <w:b/>
        <w:bCs/>
      </w:rPr>
      <w:t>21</w:t>
    </w:r>
    <w:r w:rsidRPr="001815D6">
      <w:rPr>
        <w:rFonts w:ascii="Poster Bodoni" w:hAnsi="Poster Bodoni" w:cs="Poster Bodoni"/>
        <w:b/>
        <w:bCs/>
      </w:rPr>
      <w:t xml:space="preserve"> A 20</w:t>
    </w:r>
    <w:r>
      <w:rPr>
        <w:rFonts w:ascii="Poster Bodoni" w:hAnsi="Poster Bodoni" w:cs="Poster Bodoni"/>
        <w:b/>
        <w:bCs/>
      </w:rPr>
      <w:t>24</w:t>
    </w:r>
  </w:p>
  <w:p w14:paraId="115D160D" w14:textId="5D8B8DB6" w:rsidR="005A2DF5" w:rsidRDefault="005A2DF5" w:rsidP="00093889">
    <w:pPr>
      <w:pStyle w:val="Cabealho"/>
      <w:jc w:val="center"/>
    </w:pPr>
    <w:r>
      <w:rPr>
        <w:noProof/>
        <w:lang w:eastAsia="pt-BR"/>
      </w:rPr>
      <mc:AlternateContent>
        <mc:Choice Requires="wps">
          <w:drawing>
            <wp:anchor distT="0" distB="0" distL="114300" distR="114300" simplePos="0" relativeHeight="251659264" behindDoc="0" locked="0" layoutInCell="1" allowOverlap="1" wp14:anchorId="7F6E64B5" wp14:editId="491A632C">
              <wp:simplePos x="0" y="0"/>
              <wp:positionH relativeFrom="margin">
                <wp:align>center</wp:align>
              </wp:positionH>
              <wp:positionV relativeFrom="paragraph">
                <wp:posOffset>-330200</wp:posOffset>
              </wp:positionV>
              <wp:extent cx="3687445" cy="1047750"/>
              <wp:effectExtent l="0" t="0" r="27305" b="1905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7445" cy="1047750"/>
                      </a:xfrm>
                      <a:prstGeom prst="rect">
                        <a:avLst/>
                      </a:prstGeom>
                      <a:solidFill>
                        <a:srgbClr val="FFFFFF"/>
                      </a:solidFill>
                      <a:ln w="9525">
                        <a:solidFill>
                          <a:schemeClr val="bg1">
                            <a:lumMod val="100000"/>
                            <a:lumOff val="0"/>
                          </a:schemeClr>
                        </a:solidFill>
                        <a:miter lim="800000"/>
                        <a:headEnd/>
                        <a:tailEnd/>
                      </a:ln>
                    </wps:spPr>
                    <wps:txbx>
                      <w:txbxContent>
                        <w:p w14:paraId="5E268B7A" w14:textId="1E2953A1" w:rsidR="005A2DF5" w:rsidRPr="009624AF" w:rsidRDefault="005A2DF5" w:rsidP="00093889">
                          <w:pPr>
                            <w:pStyle w:val="SemEspaamento"/>
                            <w:jc w:val="center"/>
                            <w:rPr>
                              <w:rFonts w:ascii="Tahoma" w:hAnsi="Tahoma" w:cs="Tahom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E64B5" id="Retângulo 8" o:spid="_x0000_s1026" style="position:absolute;left:0;text-align:left;margin-left:0;margin-top:-26pt;width:290.35pt;height: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" strokecolor="white [3212]">
              <v:textbox>
                <w:txbxContent>
                  <w:p w14:paraId="5E268B7A" w14:textId="1E2953A1" w:rsidR="005A2DF5" w:rsidRPr="009624AF" w:rsidRDefault="005A2DF5" w:rsidP="00093889">
                    <w:pPr>
                      <w:pStyle w:val="SemEspaamento"/>
                      <w:jc w:val="center"/>
                      <w:rPr>
                        <w:rFonts w:ascii="Tahoma" w:hAnsi="Tahoma" w:cs="Tahoma"/>
                        <w:sz w:val="24"/>
                        <w:szCs w:val="24"/>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E14051"/>
    <w:multiLevelType w:val="hybridMultilevel"/>
    <w:tmpl w:val="420E6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1C"/>
    <w:rsid w:val="00014296"/>
    <w:rsid w:val="00014BDB"/>
    <w:rsid w:val="0001504C"/>
    <w:rsid w:val="00027E10"/>
    <w:rsid w:val="00027E2E"/>
    <w:rsid w:val="00027F9D"/>
    <w:rsid w:val="0005196B"/>
    <w:rsid w:val="00065F21"/>
    <w:rsid w:val="000672A9"/>
    <w:rsid w:val="00075E62"/>
    <w:rsid w:val="000838DB"/>
    <w:rsid w:val="00087D4C"/>
    <w:rsid w:val="00093889"/>
    <w:rsid w:val="000E0F80"/>
    <w:rsid w:val="000F06DE"/>
    <w:rsid w:val="00106546"/>
    <w:rsid w:val="00112F68"/>
    <w:rsid w:val="00141D93"/>
    <w:rsid w:val="001438DC"/>
    <w:rsid w:val="0015506F"/>
    <w:rsid w:val="00155D09"/>
    <w:rsid w:val="001730DC"/>
    <w:rsid w:val="0017453B"/>
    <w:rsid w:val="001963BB"/>
    <w:rsid w:val="001C5B87"/>
    <w:rsid w:val="001E66B5"/>
    <w:rsid w:val="001F55A3"/>
    <w:rsid w:val="001F591D"/>
    <w:rsid w:val="0021063C"/>
    <w:rsid w:val="00214053"/>
    <w:rsid w:val="00222AD6"/>
    <w:rsid w:val="00223DDF"/>
    <w:rsid w:val="00225676"/>
    <w:rsid w:val="00251C36"/>
    <w:rsid w:val="00277414"/>
    <w:rsid w:val="00287212"/>
    <w:rsid w:val="00291A76"/>
    <w:rsid w:val="002A0FFD"/>
    <w:rsid w:val="002B5014"/>
    <w:rsid w:val="002E4ADF"/>
    <w:rsid w:val="002F1CDC"/>
    <w:rsid w:val="002F4F4F"/>
    <w:rsid w:val="002F71BF"/>
    <w:rsid w:val="00303513"/>
    <w:rsid w:val="00310218"/>
    <w:rsid w:val="00316D7E"/>
    <w:rsid w:val="00317AEF"/>
    <w:rsid w:val="003238CE"/>
    <w:rsid w:val="00324B71"/>
    <w:rsid w:val="00332B04"/>
    <w:rsid w:val="00344D81"/>
    <w:rsid w:val="00346966"/>
    <w:rsid w:val="0036336D"/>
    <w:rsid w:val="00370422"/>
    <w:rsid w:val="003814FC"/>
    <w:rsid w:val="00395723"/>
    <w:rsid w:val="003A2491"/>
    <w:rsid w:val="003C1088"/>
    <w:rsid w:val="003D3656"/>
    <w:rsid w:val="003D7A5E"/>
    <w:rsid w:val="003E2D5F"/>
    <w:rsid w:val="003F284C"/>
    <w:rsid w:val="00402862"/>
    <w:rsid w:val="00404D19"/>
    <w:rsid w:val="0040526E"/>
    <w:rsid w:val="00414D36"/>
    <w:rsid w:val="00437216"/>
    <w:rsid w:val="0045191F"/>
    <w:rsid w:val="0045797F"/>
    <w:rsid w:val="00477AD2"/>
    <w:rsid w:val="004A1D86"/>
    <w:rsid w:val="004A4B5F"/>
    <w:rsid w:val="004A7AC2"/>
    <w:rsid w:val="004B3A22"/>
    <w:rsid w:val="004B48C5"/>
    <w:rsid w:val="004F4AF5"/>
    <w:rsid w:val="00531295"/>
    <w:rsid w:val="0054298D"/>
    <w:rsid w:val="00555BB0"/>
    <w:rsid w:val="00562178"/>
    <w:rsid w:val="005A025F"/>
    <w:rsid w:val="005A2DF5"/>
    <w:rsid w:val="005A34B9"/>
    <w:rsid w:val="005C0FE7"/>
    <w:rsid w:val="005C569F"/>
    <w:rsid w:val="005D3425"/>
    <w:rsid w:val="005F65C1"/>
    <w:rsid w:val="0060548D"/>
    <w:rsid w:val="006150CD"/>
    <w:rsid w:val="0063484C"/>
    <w:rsid w:val="00651DCF"/>
    <w:rsid w:val="0066090F"/>
    <w:rsid w:val="00673662"/>
    <w:rsid w:val="006739C0"/>
    <w:rsid w:val="006C2D6F"/>
    <w:rsid w:val="006D03B8"/>
    <w:rsid w:val="006D6239"/>
    <w:rsid w:val="006E010B"/>
    <w:rsid w:val="0072691E"/>
    <w:rsid w:val="0073691F"/>
    <w:rsid w:val="00755888"/>
    <w:rsid w:val="007579D0"/>
    <w:rsid w:val="00773F24"/>
    <w:rsid w:val="007A45C6"/>
    <w:rsid w:val="007D6A2F"/>
    <w:rsid w:val="007F3E92"/>
    <w:rsid w:val="007F5B0F"/>
    <w:rsid w:val="00813ADF"/>
    <w:rsid w:val="00817B9C"/>
    <w:rsid w:val="00840829"/>
    <w:rsid w:val="00870366"/>
    <w:rsid w:val="00877966"/>
    <w:rsid w:val="008833C7"/>
    <w:rsid w:val="00893662"/>
    <w:rsid w:val="00893AAA"/>
    <w:rsid w:val="008A6F4C"/>
    <w:rsid w:val="008C0C0A"/>
    <w:rsid w:val="008C16DB"/>
    <w:rsid w:val="008D2B36"/>
    <w:rsid w:val="008E4101"/>
    <w:rsid w:val="008E78DF"/>
    <w:rsid w:val="0090351F"/>
    <w:rsid w:val="00905409"/>
    <w:rsid w:val="00917061"/>
    <w:rsid w:val="00917262"/>
    <w:rsid w:val="00933721"/>
    <w:rsid w:val="00942D7D"/>
    <w:rsid w:val="0096006E"/>
    <w:rsid w:val="009624AF"/>
    <w:rsid w:val="009638CD"/>
    <w:rsid w:val="00996489"/>
    <w:rsid w:val="009A22D2"/>
    <w:rsid w:val="009B11ED"/>
    <w:rsid w:val="009B2C7B"/>
    <w:rsid w:val="009B5A5F"/>
    <w:rsid w:val="009C79E0"/>
    <w:rsid w:val="009D2D90"/>
    <w:rsid w:val="009D626C"/>
    <w:rsid w:val="009E70C1"/>
    <w:rsid w:val="00A02765"/>
    <w:rsid w:val="00A05142"/>
    <w:rsid w:val="00A12DC6"/>
    <w:rsid w:val="00A22262"/>
    <w:rsid w:val="00A272FC"/>
    <w:rsid w:val="00A40A1A"/>
    <w:rsid w:val="00A440E0"/>
    <w:rsid w:val="00A736E0"/>
    <w:rsid w:val="00A95DCE"/>
    <w:rsid w:val="00AC5F51"/>
    <w:rsid w:val="00AE4D2A"/>
    <w:rsid w:val="00B04981"/>
    <w:rsid w:val="00B14637"/>
    <w:rsid w:val="00B22E2F"/>
    <w:rsid w:val="00B261D1"/>
    <w:rsid w:val="00B338CA"/>
    <w:rsid w:val="00B42C8A"/>
    <w:rsid w:val="00B51B95"/>
    <w:rsid w:val="00B571A0"/>
    <w:rsid w:val="00B61448"/>
    <w:rsid w:val="00B6182C"/>
    <w:rsid w:val="00B6239C"/>
    <w:rsid w:val="00B715EE"/>
    <w:rsid w:val="00B7237D"/>
    <w:rsid w:val="00B83850"/>
    <w:rsid w:val="00B9005E"/>
    <w:rsid w:val="00BA5B72"/>
    <w:rsid w:val="00BA6283"/>
    <w:rsid w:val="00BB1A2C"/>
    <w:rsid w:val="00BB53AE"/>
    <w:rsid w:val="00BC43D8"/>
    <w:rsid w:val="00BC7F68"/>
    <w:rsid w:val="00BD5A2F"/>
    <w:rsid w:val="00BD5D83"/>
    <w:rsid w:val="00BD69AD"/>
    <w:rsid w:val="00BE22FB"/>
    <w:rsid w:val="00BE4D46"/>
    <w:rsid w:val="00C00B47"/>
    <w:rsid w:val="00C03826"/>
    <w:rsid w:val="00C04C23"/>
    <w:rsid w:val="00C075B8"/>
    <w:rsid w:val="00C11A1C"/>
    <w:rsid w:val="00C15C59"/>
    <w:rsid w:val="00C276AB"/>
    <w:rsid w:val="00C30B23"/>
    <w:rsid w:val="00C41D07"/>
    <w:rsid w:val="00C65642"/>
    <w:rsid w:val="00C77DE7"/>
    <w:rsid w:val="00C92942"/>
    <w:rsid w:val="00C94C21"/>
    <w:rsid w:val="00C9541F"/>
    <w:rsid w:val="00CB08C0"/>
    <w:rsid w:val="00CB7F8E"/>
    <w:rsid w:val="00CC0668"/>
    <w:rsid w:val="00CC4452"/>
    <w:rsid w:val="00CC6871"/>
    <w:rsid w:val="00CC7925"/>
    <w:rsid w:val="00CE61FD"/>
    <w:rsid w:val="00CE67A7"/>
    <w:rsid w:val="00CF0106"/>
    <w:rsid w:val="00D235EE"/>
    <w:rsid w:val="00D311C5"/>
    <w:rsid w:val="00D50358"/>
    <w:rsid w:val="00D56645"/>
    <w:rsid w:val="00D5797A"/>
    <w:rsid w:val="00D61910"/>
    <w:rsid w:val="00D85DCC"/>
    <w:rsid w:val="00D913C4"/>
    <w:rsid w:val="00D920C3"/>
    <w:rsid w:val="00DA5207"/>
    <w:rsid w:val="00DB2DE0"/>
    <w:rsid w:val="00DB7CE7"/>
    <w:rsid w:val="00DC0B62"/>
    <w:rsid w:val="00E07D68"/>
    <w:rsid w:val="00E216A2"/>
    <w:rsid w:val="00E235E7"/>
    <w:rsid w:val="00E34116"/>
    <w:rsid w:val="00E35717"/>
    <w:rsid w:val="00E47893"/>
    <w:rsid w:val="00E5798F"/>
    <w:rsid w:val="00E67230"/>
    <w:rsid w:val="00E7694F"/>
    <w:rsid w:val="00E8429D"/>
    <w:rsid w:val="00E92402"/>
    <w:rsid w:val="00EA3634"/>
    <w:rsid w:val="00EA56B3"/>
    <w:rsid w:val="00EC2852"/>
    <w:rsid w:val="00EC7B69"/>
    <w:rsid w:val="00ED7CE9"/>
    <w:rsid w:val="00EF7623"/>
    <w:rsid w:val="00F06E77"/>
    <w:rsid w:val="00F125D6"/>
    <w:rsid w:val="00F12975"/>
    <w:rsid w:val="00F176BE"/>
    <w:rsid w:val="00F240B2"/>
    <w:rsid w:val="00F253E5"/>
    <w:rsid w:val="00F35C16"/>
    <w:rsid w:val="00F46991"/>
    <w:rsid w:val="00F65F6F"/>
    <w:rsid w:val="00F76024"/>
    <w:rsid w:val="00F87951"/>
    <w:rsid w:val="00F9002C"/>
    <w:rsid w:val="00F92A7C"/>
    <w:rsid w:val="00F9545B"/>
    <w:rsid w:val="00FA512C"/>
    <w:rsid w:val="00FB3950"/>
    <w:rsid w:val="00FC3E01"/>
    <w:rsid w:val="00FC57AB"/>
    <w:rsid w:val="00FD0A1B"/>
    <w:rsid w:val="00FD42B8"/>
    <w:rsid w:val="00FE171C"/>
    <w:rsid w:val="00FE50BC"/>
    <w:rsid w:val="00FE63C5"/>
    <w:rsid w:val="00FE7122"/>
    <w:rsid w:val="00FF0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4A2F758"/>
  <w15:docId w15:val="{0552B1EC-6C26-4B55-9ED9-F80C9912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CD"/>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B1463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t-BR"/>
    </w:rPr>
  </w:style>
  <w:style w:type="paragraph" w:styleId="Ttulo5">
    <w:name w:val="heading 5"/>
    <w:basedOn w:val="Normal"/>
    <w:next w:val="Normal"/>
    <w:link w:val="Ttulo5Char"/>
    <w:uiPriority w:val="9"/>
    <w:unhideWhenUsed/>
    <w:qFormat/>
    <w:rsid w:val="0096006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C7925"/>
    <w:pPr>
      <w:spacing w:after="0" w:line="240" w:lineRule="auto"/>
    </w:pPr>
  </w:style>
  <w:style w:type="paragraph" w:styleId="Textodebalo">
    <w:name w:val="Balloon Text"/>
    <w:basedOn w:val="Normal"/>
    <w:link w:val="TextodebaloChar"/>
    <w:uiPriority w:val="99"/>
    <w:semiHidden/>
    <w:unhideWhenUsed/>
    <w:rsid w:val="00CC79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7925"/>
    <w:rPr>
      <w:rFonts w:ascii="Segoe UI" w:hAnsi="Segoe UI" w:cs="Segoe UI"/>
      <w:sz w:val="18"/>
      <w:szCs w:val="18"/>
    </w:rPr>
  </w:style>
  <w:style w:type="paragraph" w:styleId="Cabealho">
    <w:name w:val="header"/>
    <w:basedOn w:val="Normal"/>
    <w:link w:val="CabealhoChar"/>
    <w:uiPriority w:val="99"/>
    <w:unhideWhenUsed/>
    <w:rsid w:val="0009388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93889"/>
  </w:style>
  <w:style w:type="paragraph" w:styleId="Rodap">
    <w:name w:val="footer"/>
    <w:basedOn w:val="Normal"/>
    <w:link w:val="RodapChar"/>
    <w:uiPriority w:val="99"/>
    <w:unhideWhenUsed/>
    <w:rsid w:val="00093889"/>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093889"/>
  </w:style>
  <w:style w:type="character" w:customStyle="1" w:styleId="Ttulo2Char">
    <w:name w:val="Título 2 Char"/>
    <w:basedOn w:val="Fontepargpadro"/>
    <w:link w:val="Ttulo2"/>
    <w:uiPriority w:val="9"/>
    <w:rsid w:val="00B14637"/>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unhideWhenUsed/>
    <w:rsid w:val="00B14637"/>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1"/>
    <w:qFormat/>
    <w:rsid w:val="00B14637"/>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CorpodetextoChar">
    <w:name w:val="Corpo de texto Char"/>
    <w:basedOn w:val="Fontepargpadro"/>
    <w:link w:val="Corpodetexto"/>
    <w:uiPriority w:val="1"/>
    <w:rsid w:val="00B14637"/>
    <w:rPr>
      <w:rFonts w:ascii="Times New Roman" w:eastAsia="Times New Roman" w:hAnsi="Times New Roman" w:cs="Times New Roman"/>
      <w:sz w:val="24"/>
      <w:szCs w:val="24"/>
      <w:lang w:val="en-US"/>
    </w:rPr>
  </w:style>
  <w:style w:type="paragraph" w:styleId="PargrafodaLista">
    <w:name w:val="List Paragraph"/>
    <w:basedOn w:val="Normal"/>
    <w:uiPriority w:val="34"/>
    <w:qFormat/>
    <w:rsid w:val="00B14637"/>
    <w:pPr>
      <w:widowControl w:val="0"/>
      <w:autoSpaceDE w:val="0"/>
      <w:autoSpaceDN w:val="0"/>
      <w:spacing w:after="0" w:line="240" w:lineRule="auto"/>
      <w:ind w:left="298"/>
      <w:jc w:val="both"/>
    </w:pPr>
    <w:rPr>
      <w:rFonts w:ascii="Times New Roman" w:eastAsia="Times New Roman" w:hAnsi="Times New Roman"/>
      <w:lang w:val="en-US"/>
    </w:rPr>
  </w:style>
  <w:style w:type="paragraph" w:customStyle="1" w:styleId="ecmsoheader">
    <w:name w:val="ec_msoheader"/>
    <w:basedOn w:val="Normal"/>
    <w:rsid w:val="00B14637"/>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4028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5D3425"/>
    <w:rPr>
      <w:color w:val="0563C1" w:themeColor="hyperlink"/>
      <w:u w:val="single"/>
    </w:rPr>
  </w:style>
  <w:style w:type="paragraph" w:customStyle="1" w:styleId="Default">
    <w:name w:val="Default"/>
    <w:rsid w:val="009C79E0"/>
    <w:pPr>
      <w:autoSpaceDE w:val="0"/>
      <w:autoSpaceDN w:val="0"/>
      <w:adjustRightInd w:val="0"/>
      <w:spacing w:after="0" w:line="240" w:lineRule="auto"/>
    </w:pPr>
    <w:rPr>
      <w:rFonts w:ascii="Calibri" w:hAnsi="Calibri" w:cs="Calibri"/>
      <w:color w:val="000000"/>
      <w:sz w:val="24"/>
      <w:szCs w:val="24"/>
    </w:rPr>
  </w:style>
  <w:style w:type="character" w:customStyle="1" w:styleId="Ttulo5Char">
    <w:name w:val="Título 5 Char"/>
    <w:basedOn w:val="Fontepargpadro"/>
    <w:link w:val="Ttulo5"/>
    <w:uiPriority w:val="9"/>
    <w:rsid w:val="0096006E"/>
    <w:rPr>
      <w:rFonts w:asciiTheme="majorHAnsi" w:eastAsiaTheme="majorEastAsia" w:hAnsiTheme="majorHAnsi" w:cstheme="majorBidi"/>
      <w:color w:val="2E74B5" w:themeColor="accent1" w:themeShade="BF"/>
    </w:rPr>
  </w:style>
  <w:style w:type="character" w:styleId="Forte">
    <w:name w:val="Strong"/>
    <w:basedOn w:val="Fontepargpadro"/>
    <w:uiPriority w:val="22"/>
    <w:qFormat/>
    <w:rsid w:val="00EC7B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90577">
      <w:bodyDiv w:val="1"/>
      <w:marLeft w:val="0"/>
      <w:marRight w:val="0"/>
      <w:marTop w:val="0"/>
      <w:marBottom w:val="0"/>
      <w:divBdr>
        <w:top w:val="none" w:sz="0" w:space="0" w:color="auto"/>
        <w:left w:val="none" w:sz="0" w:space="0" w:color="auto"/>
        <w:bottom w:val="none" w:sz="0" w:space="0" w:color="auto"/>
        <w:right w:val="none" w:sz="0" w:space="0" w:color="auto"/>
      </w:divBdr>
    </w:div>
    <w:div w:id="706874737">
      <w:bodyDiv w:val="1"/>
      <w:marLeft w:val="0"/>
      <w:marRight w:val="0"/>
      <w:marTop w:val="0"/>
      <w:marBottom w:val="0"/>
      <w:divBdr>
        <w:top w:val="none" w:sz="0" w:space="0" w:color="auto"/>
        <w:left w:val="none" w:sz="0" w:space="0" w:color="auto"/>
        <w:bottom w:val="none" w:sz="0" w:space="0" w:color="auto"/>
        <w:right w:val="none" w:sz="0" w:space="0" w:color="auto"/>
      </w:divBdr>
    </w:div>
    <w:div w:id="11778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6B3B-DDB6-4DF8-944A-03C300F1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1316</Words>
  <Characters>7112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3</cp:revision>
  <cp:lastPrinted>2025-04-07T20:58:00Z</cp:lastPrinted>
  <dcterms:created xsi:type="dcterms:W3CDTF">2025-02-14T21:11:00Z</dcterms:created>
  <dcterms:modified xsi:type="dcterms:W3CDTF">2025-04-10T19:12:00Z</dcterms:modified>
</cp:coreProperties>
</file>