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E8E8" w14:textId="77777777" w:rsidR="00727FE9" w:rsidRDefault="00727FE9" w:rsidP="00727FE9">
      <w:pPr>
        <w:jc w:val="center"/>
        <w:rPr>
          <w:b/>
          <w:bCs/>
        </w:rPr>
      </w:pPr>
    </w:p>
    <w:p w14:paraId="32EEE187" w14:textId="77777777" w:rsidR="00782353" w:rsidRPr="00A32540" w:rsidRDefault="00782353" w:rsidP="00782353">
      <w:pPr>
        <w:jc w:val="center"/>
        <w:rPr>
          <w:b/>
          <w:bCs/>
          <w:sz w:val="32"/>
          <w:szCs w:val="32"/>
        </w:rPr>
      </w:pPr>
      <w:r w:rsidRPr="00A32540">
        <w:rPr>
          <w:b/>
          <w:bCs/>
          <w:sz w:val="32"/>
          <w:szCs w:val="32"/>
        </w:rPr>
        <w:t>AVISO DE DISPENSA ELETRÔNICA DE LICITAÇÃO</w:t>
      </w:r>
    </w:p>
    <w:p w14:paraId="114ECC7E" w14:textId="77777777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 xml:space="preserve"> FUNDAMENTADO NO ART. Nº 75, DA LEI Nº 14.133/2021</w:t>
      </w:r>
    </w:p>
    <w:p w14:paraId="1707A616" w14:textId="77777777" w:rsidR="00782353" w:rsidRPr="007C612F" w:rsidRDefault="00782353" w:rsidP="00782353">
      <w:pPr>
        <w:jc w:val="center"/>
        <w:rPr>
          <w:b/>
          <w:bCs/>
        </w:rPr>
      </w:pPr>
      <w:r>
        <w:rPr>
          <w:b/>
          <w:bCs/>
        </w:rPr>
        <w:t xml:space="preserve"> REGULAMENTADO ATRAVÉS DO DECRETO MUNICIPAL Nº 416/2023</w:t>
      </w:r>
    </w:p>
    <w:p w14:paraId="1B7B6932" w14:textId="77777777" w:rsidR="00782353" w:rsidRDefault="00782353" w:rsidP="00782353">
      <w:pPr>
        <w:rPr>
          <w:b/>
          <w:bCs/>
        </w:rPr>
      </w:pPr>
    </w:p>
    <w:p w14:paraId="687F566A" w14:textId="77777777" w:rsidR="00782353" w:rsidRDefault="00782353" w:rsidP="00782353">
      <w:pPr>
        <w:jc w:val="center"/>
        <w:rPr>
          <w:b/>
          <w:bCs/>
        </w:rPr>
      </w:pPr>
    </w:p>
    <w:p w14:paraId="782303A3" w14:textId="5841A868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>DISPENSA ELETRÔNICA DE LICITAÇÃO Nº 00</w:t>
      </w:r>
      <w:r w:rsidR="00863325">
        <w:rPr>
          <w:b/>
          <w:bCs/>
        </w:rPr>
        <w:t>6</w:t>
      </w:r>
      <w:r>
        <w:rPr>
          <w:b/>
          <w:bCs/>
        </w:rPr>
        <w:t>/2025</w:t>
      </w:r>
    </w:p>
    <w:p w14:paraId="724F69F7" w14:textId="77777777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>LEI Nº 14.133/2021 - DECRETO MUNICIPAL Nº 416/2023</w:t>
      </w:r>
    </w:p>
    <w:p w14:paraId="6BA11C58" w14:textId="1EEC773D" w:rsidR="00782353" w:rsidRPr="007C612F" w:rsidRDefault="00782353" w:rsidP="00782353">
      <w:pPr>
        <w:jc w:val="center"/>
        <w:rPr>
          <w:b/>
          <w:bCs/>
        </w:rPr>
      </w:pPr>
      <w:r>
        <w:rPr>
          <w:b/>
          <w:bCs/>
        </w:rPr>
        <w:t>PROCESSO ADMINISTRATIVO Nº 0</w:t>
      </w:r>
      <w:r w:rsidR="00863325">
        <w:rPr>
          <w:b/>
          <w:bCs/>
        </w:rPr>
        <w:t>26</w:t>
      </w:r>
      <w:r>
        <w:rPr>
          <w:b/>
          <w:bCs/>
        </w:rPr>
        <w:t>/2025</w:t>
      </w:r>
    </w:p>
    <w:p w14:paraId="1EC9404D" w14:textId="77777777" w:rsidR="00782353" w:rsidRDefault="00782353" w:rsidP="00782353">
      <w:pPr>
        <w:rPr>
          <w:b/>
          <w:bCs/>
          <w:highlight w:val="cyan"/>
        </w:rPr>
      </w:pPr>
    </w:p>
    <w:p w14:paraId="29B485D8" w14:textId="77777777" w:rsidR="00782353" w:rsidRDefault="00782353" w:rsidP="00782353">
      <w:pPr>
        <w:rPr>
          <w:b/>
          <w:bCs/>
          <w:highlight w:val="cyan"/>
        </w:rPr>
      </w:pPr>
    </w:p>
    <w:p w14:paraId="0D7F67F8" w14:textId="77777777" w:rsidR="00782353" w:rsidRPr="00201C34" w:rsidRDefault="00782353" w:rsidP="00782353">
      <w:pPr>
        <w:jc w:val="center"/>
        <w:rPr>
          <w:b/>
          <w:bCs/>
        </w:rPr>
      </w:pPr>
    </w:p>
    <w:p w14:paraId="6BC446EB" w14:textId="77777777" w:rsidR="00782353" w:rsidRPr="007C612F" w:rsidRDefault="00782353" w:rsidP="00782353">
      <w:pPr>
        <w:rPr>
          <w:b/>
          <w:bCs/>
          <w:highlight w:val="cyan"/>
        </w:rPr>
      </w:pPr>
    </w:p>
    <w:p w14:paraId="10219343" w14:textId="7A9F46EA" w:rsidR="00863325" w:rsidRDefault="00782353" w:rsidP="00863325">
      <w:pPr>
        <w:jc w:val="both"/>
      </w:pPr>
      <w:r w:rsidRPr="007C612F">
        <w:t xml:space="preserve">A Prefeitura Municipal de São Pedro da Cipa-MT, </w:t>
      </w:r>
      <w:r>
        <w:t xml:space="preserve">em conformidade ao art. 75, da Lei Federal nº 14.133/2021 e regulamentada </w:t>
      </w:r>
      <w:r w:rsidRPr="007C612F">
        <w:t>através d</w:t>
      </w:r>
      <w:r>
        <w:t xml:space="preserve">o Decreto Municipal nº 416/2023, torna ao público interessado que a administração municipal e </w:t>
      </w:r>
      <w:r w:rsidRPr="007C612F">
        <w:t xml:space="preserve">a Comissão Permanente de Licitação, </w:t>
      </w:r>
      <w:r>
        <w:t xml:space="preserve">realizará a </w:t>
      </w:r>
      <w:r w:rsidR="00863325" w:rsidRPr="00863325">
        <w:rPr>
          <w:b/>
        </w:rPr>
        <w:t>“</w:t>
      </w:r>
      <w:r w:rsidR="00863325" w:rsidRPr="00040495">
        <w:rPr>
          <w:b/>
        </w:rPr>
        <w:t>Contratação de empresa especializada para realiza</w:t>
      </w:r>
      <w:r w:rsidR="00863325" w:rsidRPr="00863325">
        <w:rPr>
          <w:b/>
        </w:rPr>
        <w:t xml:space="preserve">ção de </w:t>
      </w:r>
      <w:r w:rsidR="00863325" w:rsidRPr="00040495">
        <w:rPr>
          <w:b/>
        </w:rPr>
        <w:t xml:space="preserve">Processo Seletivo Simplificado para formação de cadastro reserva nos cargos de </w:t>
      </w:r>
      <w:r w:rsidR="00863325" w:rsidRPr="00040495">
        <w:rPr>
          <w:b/>
          <w:bCs/>
        </w:rPr>
        <w:t>Professor, Agente de Desenvolvimento Infantil (ADI) e Engenheiro Civil</w:t>
      </w:r>
      <w:r w:rsidR="00863325" w:rsidRPr="00040495">
        <w:rPr>
          <w:b/>
        </w:rPr>
        <w:t>, incluindo preparação, elaboração e confecção de editais e provas, correção, análise e julgamento de recursos, e processamento de resultados</w:t>
      </w:r>
      <w:r w:rsidR="00863325">
        <w:rPr>
          <w:b/>
        </w:rPr>
        <w:t xml:space="preserve"> de todo Processo</w:t>
      </w:r>
      <w:r w:rsidR="00863325" w:rsidRPr="00863325">
        <w:rPr>
          <w:b/>
        </w:rPr>
        <w:t>”</w:t>
      </w:r>
      <w:r w:rsidR="00863325">
        <w:rPr>
          <w:b/>
        </w:rPr>
        <w:t>- Prefeitura Municipal de São Pedro da Cipa MT</w:t>
      </w:r>
      <w:r>
        <w:rPr>
          <w:b/>
        </w:rPr>
        <w:t xml:space="preserve"> </w:t>
      </w:r>
      <w:r w:rsidR="00863325">
        <w:t xml:space="preserve">em atendimento a solicitação através do Ofício Nº </w:t>
      </w:r>
      <w:r w:rsidR="00FD3A21">
        <w:t>035</w:t>
      </w:r>
      <w:r w:rsidR="00863325" w:rsidRPr="00FD3A21">
        <w:t>/2025 da Secretaria de Educação</w:t>
      </w:r>
      <w:r w:rsidR="00863325">
        <w:t xml:space="preserve">, e ao Ofício Nº </w:t>
      </w:r>
      <w:r w:rsidR="00FD3A21">
        <w:t>017</w:t>
      </w:r>
      <w:r w:rsidR="00863325" w:rsidRPr="00FD3A21">
        <w:t xml:space="preserve">/2025 da Secretaria de </w:t>
      </w:r>
      <w:r w:rsidR="00FD3A21">
        <w:t>Administração e Finanças</w:t>
      </w:r>
      <w:r w:rsidR="00863325">
        <w:t xml:space="preserve"> abrindo prazo para eventuais interessados apresentarem Proposta de Preços no prazo de 03 (três) dias úteis, a contar desta publicação, oportunidade em que a administração escolherá a mais vantajosa.</w:t>
      </w:r>
    </w:p>
    <w:p w14:paraId="616637E9" w14:textId="731B23FD" w:rsidR="00782353" w:rsidRDefault="00782353" w:rsidP="00782353">
      <w:pPr>
        <w:jc w:val="both"/>
      </w:pPr>
    </w:p>
    <w:p w14:paraId="297BD1FE" w14:textId="3A8DDDE4" w:rsidR="00782353" w:rsidRPr="00DD26D5" w:rsidRDefault="00782353" w:rsidP="00782353">
      <w:pPr>
        <w:jc w:val="both"/>
        <w:rPr>
          <w:b/>
        </w:rPr>
      </w:pPr>
      <w:r w:rsidRPr="00DD26D5">
        <w:rPr>
          <w:b/>
        </w:rPr>
        <w:t xml:space="preserve">Limite para Apresentação da Proposta de Preços: </w:t>
      </w:r>
      <w:r w:rsidR="00863325">
        <w:rPr>
          <w:b/>
        </w:rPr>
        <w:t>13</w:t>
      </w:r>
      <w:r w:rsidRPr="00DD26D5">
        <w:rPr>
          <w:b/>
        </w:rPr>
        <w:t xml:space="preserve"> de </w:t>
      </w:r>
      <w:r w:rsidR="00863325">
        <w:rPr>
          <w:b/>
        </w:rPr>
        <w:t>Março</w:t>
      </w:r>
      <w:r>
        <w:rPr>
          <w:b/>
        </w:rPr>
        <w:t xml:space="preserve"> de 2025, até às 1</w:t>
      </w:r>
      <w:r w:rsidR="00863325">
        <w:rPr>
          <w:b/>
        </w:rPr>
        <w:t>5</w:t>
      </w:r>
      <w:r>
        <w:rPr>
          <w:b/>
        </w:rPr>
        <w:t>:00hs</w:t>
      </w:r>
      <w:r w:rsidRPr="00DD26D5">
        <w:rPr>
          <w:b/>
        </w:rPr>
        <w:t>.</w:t>
      </w:r>
    </w:p>
    <w:p w14:paraId="0E33C9C7" w14:textId="77777777" w:rsidR="00782353" w:rsidRDefault="00782353" w:rsidP="00782353">
      <w:pPr>
        <w:jc w:val="both"/>
      </w:pPr>
      <w:r>
        <w:t xml:space="preserve">A proposta deverá ser encaminhada no e-mail </w:t>
      </w:r>
      <w:hyperlink r:id="rId7" w:history="1">
        <w:proofErr w:type="gramStart"/>
        <w:r w:rsidRPr="00CE635E">
          <w:rPr>
            <w:rStyle w:val="Hyperlink"/>
          </w:rPr>
          <w:t>licitacao@saopedrodacipa.mt.gov.br</w:t>
        </w:r>
      </w:hyperlink>
      <w:r w:rsidRPr="0098180D">
        <w:rPr>
          <w:rStyle w:val="Hyperlink"/>
        </w:rPr>
        <w:t xml:space="preserve"> </w:t>
      </w:r>
      <w:r>
        <w:rPr>
          <w:rStyle w:val="Hyperlink"/>
        </w:rPr>
        <w:t>,</w:t>
      </w:r>
      <w:proofErr w:type="gramEnd"/>
      <w:r>
        <w:t xml:space="preserve"> até a data e horário limite.</w:t>
      </w:r>
    </w:p>
    <w:p w14:paraId="73D09C39" w14:textId="77777777" w:rsidR="00782353" w:rsidRDefault="00782353" w:rsidP="00782353">
      <w:pPr>
        <w:jc w:val="both"/>
      </w:pPr>
    </w:p>
    <w:p w14:paraId="25063B1B" w14:textId="4936FCBF" w:rsidR="00782353" w:rsidRDefault="00782353" w:rsidP="00782353">
      <w:pPr>
        <w:jc w:val="both"/>
      </w:pPr>
      <w:r>
        <w:t>O Edital/Termo de Referência da DISPENSA ELETRÔNICA estará disponível no Site Oficial da Prefeitura https://www.</w:t>
      </w:r>
      <w:r w:rsidRPr="00862C05">
        <w:t xml:space="preserve"> </w:t>
      </w:r>
      <w:r>
        <w:t>s</w:t>
      </w:r>
      <w:r w:rsidRPr="00862C05">
        <w:t>aopedrodacipa.mt.gov.br/transparencia/licitacao-e-contrato/</w:t>
      </w:r>
      <w:r>
        <w:t>DISPENSA ELETRÔNICA</w:t>
      </w:r>
      <w:r w:rsidRPr="00862C05">
        <w:t>-LEI-14133-2021/</w:t>
      </w:r>
      <w:r>
        <w:t xml:space="preserve">, ou através do e-mail </w:t>
      </w:r>
      <w:hyperlink r:id="rId8" w:history="1">
        <w:r w:rsidRPr="00CE635E">
          <w:rPr>
            <w:rStyle w:val="Hyperlink"/>
          </w:rPr>
          <w:t>licitacao@saopedrodacipa.mt.gov.br</w:t>
        </w:r>
      </w:hyperlink>
      <w:r>
        <w:t>, e ainda, através presencialmente na sala da CPL, sito à Rua Rui Barbosa, nº 335 – Centro, São Pedro da Cipa(MT) – CEP: 78.</w:t>
      </w:r>
      <w:r w:rsidR="00863325">
        <w:t>835-000</w:t>
      </w:r>
      <w:r>
        <w:t>, no horário de 13:00 às 18:00, em dias úteis</w:t>
      </w:r>
      <w:r w:rsidRPr="007C612F">
        <w:t>.</w:t>
      </w:r>
    </w:p>
    <w:p w14:paraId="7B165325" w14:textId="77777777" w:rsidR="00782353" w:rsidRDefault="00782353" w:rsidP="00782353">
      <w:pPr>
        <w:jc w:val="both"/>
      </w:pPr>
    </w:p>
    <w:p w14:paraId="2280B891" w14:textId="77777777" w:rsidR="00782353" w:rsidRDefault="00782353" w:rsidP="00782353">
      <w:pPr>
        <w:jc w:val="both"/>
      </w:pPr>
    </w:p>
    <w:p w14:paraId="3F354B8C" w14:textId="49042E13" w:rsidR="00782353" w:rsidRDefault="00782353" w:rsidP="00782353">
      <w:pPr>
        <w:jc w:val="right"/>
      </w:pPr>
      <w:r>
        <w:t xml:space="preserve">São Pedro da Cipa(MT), </w:t>
      </w:r>
      <w:r w:rsidR="00863325">
        <w:t>10</w:t>
      </w:r>
      <w:r>
        <w:t xml:space="preserve"> de </w:t>
      </w:r>
      <w:r w:rsidR="00863325">
        <w:t>Março</w:t>
      </w:r>
      <w:r>
        <w:t xml:space="preserve"> de 2025.</w:t>
      </w:r>
    </w:p>
    <w:p w14:paraId="7AA00E86" w14:textId="77777777" w:rsidR="00782353" w:rsidRDefault="00782353" w:rsidP="00782353">
      <w:pPr>
        <w:jc w:val="both"/>
      </w:pPr>
    </w:p>
    <w:p w14:paraId="44A1A109" w14:textId="77777777" w:rsidR="00782353" w:rsidRDefault="00782353" w:rsidP="00863325">
      <w:pPr>
        <w:rPr>
          <w:b/>
          <w:bCs/>
        </w:rPr>
      </w:pPr>
    </w:p>
    <w:p w14:paraId="07ABB7FB" w14:textId="77777777" w:rsidR="00782353" w:rsidRDefault="00782353" w:rsidP="00782353">
      <w:pPr>
        <w:jc w:val="center"/>
        <w:rPr>
          <w:b/>
          <w:bCs/>
        </w:rPr>
      </w:pPr>
    </w:p>
    <w:p w14:paraId="61BDC643" w14:textId="77777777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>Marcos Vinícios de Jesus Abrahão</w:t>
      </w:r>
    </w:p>
    <w:p w14:paraId="486BED61" w14:textId="77777777" w:rsidR="00782353" w:rsidRDefault="00782353" w:rsidP="00782353">
      <w:pPr>
        <w:jc w:val="center"/>
        <w:rPr>
          <w:b/>
          <w:bCs/>
        </w:rPr>
      </w:pPr>
      <w:r>
        <w:rPr>
          <w:b/>
          <w:bCs/>
        </w:rPr>
        <w:t>Agente de Contratação</w:t>
      </w:r>
      <w:bookmarkStart w:id="0" w:name="_GoBack"/>
      <w:bookmarkEnd w:id="0"/>
    </w:p>
    <w:p w14:paraId="139B18A0" w14:textId="62B41DFA" w:rsidR="00651468" w:rsidRDefault="00651468" w:rsidP="00782353">
      <w:pPr>
        <w:jc w:val="center"/>
        <w:rPr>
          <w:b/>
          <w:bCs/>
        </w:rPr>
      </w:pPr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FD3A21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FD3A21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saopedrodacip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4</cp:revision>
  <cp:lastPrinted>2025-03-13T21:14:00Z</cp:lastPrinted>
  <dcterms:created xsi:type="dcterms:W3CDTF">2025-02-26T18:44:00Z</dcterms:created>
  <dcterms:modified xsi:type="dcterms:W3CDTF">2025-03-13T21:14:00Z</dcterms:modified>
</cp:coreProperties>
</file>