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456FB" w14:textId="77777777" w:rsidR="00BB7D34" w:rsidRDefault="00BB7D34" w:rsidP="00BB7D34">
      <w:pPr>
        <w:jc w:val="center"/>
        <w:rPr>
          <w:b/>
          <w:bCs/>
        </w:rPr>
      </w:pPr>
      <w:r>
        <w:rPr>
          <w:b/>
          <w:bCs/>
        </w:rPr>
        <w:t xml:space="preserve">DISPENSA DE LICITAÇÃO Nº 019/2025 – LEI Nº 14.133/2021 – DECRETO </w:t>
      </w:r>
    </w:p>
    <w:p w14:paraId="4FB984EB" w14:textId="77777777" w:rsidR="00BB7D34" w:rsidRDefault="00BB7D34" w:rsidP="00BB7D34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1B2D0BE2" w14:textId="77777777" w:rsidR="00BB7D34" w:rsidRDefault="00BB7D34" w:rsidP="00BB7D34">
      <w:pPr>
        <w:jc w:val="center"/>
        <w:rPr>
          <w:b/>
          <w:bCs/>
        </w:rPr>
      </w:pPr>
    </w:p>
    <w:p w14:paraId="2A2D8EC8" w14:textId="77777777" w:rsidR="00BB7D34" w:rsidRDefault="00BB7D34" w:rsidP="00BB7D34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30CB528B" w14:textId="77777777" w:rsidR="00BB7D34" w:rsidRDefault="00BB7D34" w:rsidP="00BB7D34">
      <w:pPr>
        <w:jc w:val="center"/>
        <w:rPr>
          <w:b/>
          <w:bCs/>
        </w:rPr>
      </w:pPr>
    </w:p>
    <w:p w14:paraId="032A67B4" w14:textId="77777777" w:rsidR="00BB7D34" w:rsidRPr="00C94035" w:rsidRDefault="00BB7D34" w:rsidP="00BB7D34">
      <w:pPr>
        <w:tabs>
          <w:tab w:val="left" w:pos="3210"/>
        </w:tabs>
        <w:rPr>
          <w:b/>
        </w:rPr>
      </w:pPr>
      <w:r w:rsidRPr="00DE4F8B">
        <w:rPr>
          <w:bCs/>
        </w:rPr>
        <w:t xml:space="preserve">A Prefeitura Municipal de São Pedro da </w:t>
      </w:r>
      <w:proofErr w:type="spellStart"/>
      <w:r w:rsidRPr="00DE4F8B">
        <w:rPr>
          <w:bCs/>
        </w:rPr>
        <w:t>Cipa</w:t>
      </w:r>
      <w:proofErr w:type="spellEnd"/>
      <w:r w:rsidRPr="00DE4F8B">
        <w:rPr>
          <w:bCs/>
        </w:rPr>
        <w:t>-MT, em conformidade ao art. 75, da Lei Federal nº 14.133/2021 e regulamentada através do Decreto Municipal nº 416/2023, torna ao público interessado que a administração municipal e a Comissão Permanente de Licitação, realizará para</w:t>
      </w:r>
      <w:r>
        <w:rPr>
          <w:bCs/>
        </w:rPr>
        <w:t xml:space="preserve"> </w:t>
      </w:r>
      <w:r w:rsidRPr="00E144B3">
        <w:rPr>
          <w:b/>
        </w:rPr>
        <w:t>“AQUISIÇÃO DE MOBILIÁRIO PERMANENTE PARA EQUIPAR O BALNEÁRIO, PERTENCENTE A SECRETARIA MUNICIPAL DE ASSISTÊNCIA SOCIAL, VISANDO APRIMORAR O ATENDIMENTO À POPULAÇÃO E PROPORCIONAR</w:t>
      </w:r>
      <w:r>
        <w:rPr>
          <w:b/>
        </w:rPr>
        <w:t xml:space="preserve"> MELHORES CONDIÇÕES DE TRABALHO</w:t>
      </w:r>
      <w:r w:rsidRPr="00E144B3">
        <w:rPr>
          <w:b/>
        </w:rPr>
        <w:t>”</w:t>
      </w:r>
      <w:r>
        <w:rPr>
          <w:b/>
        </w:rPr>
        <w:t xml:space="preserve">, </w:t>
      </w:r>
      <w:r w:rsidRPr="00DE4F8B">
        <w:t>em atendimento a soli</w:t>
      </w:r>
      <w:r>
        <w:t>citação através do Ofício Nº 068</w:t>
      </w:r>
      <w:r w:rsidRPr="00DE4F8B">
        <w:t xml:space="preserve">/2025 da Secretaria de </w:t>
      </w:r>
      <w:r>
        <w:t>Assistência Social</w:t>
      </w:r>
      <w:r w:rsidRPr="00DE4F8B">
        <w:t>, abrindo prazo para eventuais interessados apresentarem Proposta de Preços no prazo de 03 (três) dias úteis, a contar desta publicação, oportunidade em que a administração escolherá a mais vantajosa.</w:t>
      </w:r>
    </w:p>
    <w:p w14:paraId="0CD929A1" w14:textId="77777777" w:rsidR="00BB7D34" w:rsidRDefault="00BB7D34" w:rsidP="00BB7D34">
      <w:pPr>
        <w:tabs>
          <w:tab w:val="left" w:pos="3210"/>
        </w:tabs>
      </w:pPr>
    </w:p>
    <w:p w14:paraId="021EB2AD" w14:textId="77777777" w:rsidR="00BB7D34" w:rsidRPr="00DE4F8B" w:rsidRDefault="00BB7D34" w:rsidP="00BB7D34">
      <w:pPr>
        <w:tabs>
          <w:tab w:val="left" w:pos="3210"/>
        </w:tabs>
        <w:rPr>
          <w:b/>
        </w:rPr>
      </w:pPr>
      <w:r w:rsidRPr="00AE34C3">
        <w:rPr>
          <w:b/>
        </w:rPr>
        <w:t xml:space="preserve">Limite para Apresentação da Proposta de Preços: </w:t>
      </w:r>
      <w:r>
        <w:rPr>
          <w:b/>
        </w:rPr>
        <w:t>26</w:t>
      </w:r>
      <w:r w:rsidRPr="00AE34C3">
        <w:rPr>
          <w:b/>
        </w:rPr>
        <w:t xml:space="preserve"> de maio de 2025 – ás 1</w:t>
      </w:r>
      <w:r>
        <w:rPr>
          <w:b/>
        </w:rPr>
        <w:t>3</w:t>
      </w:r>
      <w:r w:rsidRPr="00AE34C3">
        <w:rPr>
          <w:b/>
        </w:rPr>
        <w:t>:00hs.</w:t>
      </w:r>
    </w:p>
    <w:p w14:paraId="6EB94F42" w14:textId="77777777" w:rsidR="00BB7D34" w:rsidRDefault="00BB7D34" w:rsidP="00BB7D34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56227F4E" w14:textId="77777777" w:rsidR="00BB7D34" w:rsidRDefault="00BB7D34" w:rsidP="00BB7D34">
      <w:pPr>
        <w:rPr>
          <w:bCs/>
        </w:rPr>
      </w:pPr>
    </w:p>
    <w:p w14:paraId="047AC59B" w14:textId="77777777" w:rsidR="00BB7D34" w:rsidRDefault="00BB7D34" w:rsidP="00BB7D34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 w:rsidRPr="0094702F"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 w:rsidRPr="0094702F"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74FB7EDB" w14:textId="77777777" w:rsidR="00BB7D34" w:rsidRDefault="00BB7D34" w:rsidP="00BB7D34">
      <w:pPr>
        <w:rPr>
          <w:bCs/>
        </w:rPr>
      </w:pPr>
    </w:p>
    <w:p w14:paraId="6F3E968F" w14:textId="77777777" w:rsidR="00BB7D34" w:rsidRDefault="00BB7D34" w:rsidP="00BB7D34">
      <w:pPr>
        <w:rPr>
          <w:bCs/>
        </w:rPr>
      </w:pPr>
    </w:p>
    <w:p w14:paraId="4F22E7A8" w14:textId="77777777" w:rsidR="00BB7D34" w:rsidRDefault="00BB7D34" w:rsidP="00BB7D34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26 de Maio de 2025.</w:t>
      </w:r>
    </w:p>
    <w:p w14:paraId="091DEDAE" w14:textId="77777777" w:rsidR="00BB7D34" w:rsidRDefault="00BB7D34" w:rsidP="00BB7D34">
      <w:pPr>
        <w:jc w:val="right"/>
        <w:rPr>
          <w:bCs/>
        </w:rPr>
      </w:pPr>
    </w:p>
    <w:p w14:paraId="5C33D0ED" w14:textId="77777777" w:rsidR="00BB7D34" w:rsidRDefault="00BB7D34" w:rsidP="00BB7D34">
      <w:pPr>
        <w:jc w:val="right"/>
        <w:rPr>
          <w:bCs/>
        </w:rPr>
      </w:pPr>
    </w:p>
    <w:p w14:paraId="4AE2EE16" w14:textId="77777777" w:rsidR="00BB7D34" w:rsidRDefault="00BB7D34" w:rsidP="00BB7D34">
      <w:pPr>
        <w:jc w:val="right"/>
        <w:rPr>
          <w:bCs/>
        </w:rPr>
      </w:pPr>
    </w:p>
    <w:p w14:paraId="7ED4A199" w14:textId="77777777" w:rsidR="00BB7D34" w:rsidRDefault="00BB7D34" w:rsidP="00BB7D34">
      <w:pPr>
        <w:jc w:val="right"/>
        <w:rPr>
          <w:bCs/>
        </w:rPr>
      </w:pPr>
    </w:p>
    <w:p w14:paraId="3E486218" w14:textId="77777777" w:rsidR="00BB7D34" w:rsidRDefault="00BB7D34" w:rsidP="00BB7D34">
      <w:pPr>
        <w:jc w:val="right"/>
        <w:rPr>
          <w:bCs/>
        </w:rPr>
      </w:pPr>
    </w:p>
    <w:p w14:paraId="79E801C4" w14:textId="77777777" w:rsidR="00BB7D34" w:rsidRDefault="00BB7D34" w:rsidP="00BB7D34">
      <w:pPr>
        <w:jc w:val="center"/>
        <w:rPr>
          <w:b/>
          <w:bCs/>
        </w:rPr>
      </w:pPr>
      <w:r w:rsidRPr="00222F44">
        <w:rPr>
          <w:b/>
          <w:bCs/>
        </w:rPr>
        <w:t>MARCOS VINÍCIOS DE JESUS ABRAHÃO</w:t>
      </w:r>
    </w:p>
    <w:p w14:paraId="5498AE3E" w14:textId="77777777" w:rsidR="00BB7D34" w:rsidRPr="00222F44" w:rsidRDefault="00BB7D34" w:rsidP="00BB7D34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139B18A0" w14:textId="62B41DFA" w:rsidR="00651468" w:rsidRDefault="00651468" w:rsidP="007F365C">
      <w:pPr>
        <w:rPr>
          <w:b/>
          <w:bCs/>
        </w:rPr>
      </w:pPr>
      <w:bookmarkStart w:id="0" w:name="_GoBack"/>
      <w:bookmarkEnd w:id="0"/>
    </w:p>
    <w:sectPr w:rsidR="00651468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BB7D34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 w:cs="Verdana"/>
        <w:b/>
        <w:bCs/>
        <w:i/>
        <w:iCs/>
        <w:sz w:val="14"/>
        <w:szCs w:val="14"/>
      </w:rPr>
      <w:t>Cipa</w:t>
    </w:r>
    <w:proofErr w:type="spellEnd"/>
    <w:r>
      <w:rPr>
        <w:rFonts w:ascii="Verdana" w:hAnsi="Verdana" w:cs="Verdana"/>
        <w:b/>
        <w:bCs/>
        <w:i/>
        <w:iCs/>
        <w:sz w:val="14"/>
        <w:szCs w:val="14"/>
      </w:rPr>
      <w:t xml:space="preserve">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BB7D34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41C0"/>
    <w:rsid w:val="004C7A1B"/>
    <w:rsid w:val="004D033B"/>
    <w:rsid w:val="004E3480"/>
    <w:rsid w:val="004F0180"/>
    <w:rsid w:val="004F3C40"/>
    <w:rsid w:val="004F46E9"/>
    <w:rsid w:val="00501D7D"/>
    <w:rsid w:val="00504F80"/>
    <w:rsid w:val="005076D0"/>
    <w:rsid w:val="005078E2"/>
    <w:rsid w:val="00507A98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2C4"/>
    <w:rsid w:val="007C778F"/>
    <w:rsid w:val="007D0212"/>
    <w:rsid w:val="007D0619"/>
    <w:rsid w:val="007E2B34"/>
    <w:rsid w:val="007E4213"/>
    <w:rsid w:val="007E53C2"/>
    <w:rsid w:val="007F365C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325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5EEA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4A06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B7D34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6BC1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948EB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3A21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10</cp:revision>
  <cp:lastPrinted>2025-03-13T21:14:00Z</cp:lastPrinted>
  <dcterms:created xsi:type="dcterms:W3CDTF">2025-03-20T19:51:00Z</dcterms:created>
  <dcterms:modified xsi:type="dcterms:W3CDTF">2025-05-26T18:43:00Z</dcterms:modified>
</cp:coreProperties>
</file>